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D111" w14:textId="77777777" w:rsidR="00D15B68" w:rsidRDefault="00D15B68" w:rsidP="006255D2">
      <w:pPr>
        <w:spacing w:after="0" w:line="240" w:lineRule="auto"/>
        <w:ind w:left="2066" w:right="999" w:firstLine="994"/>
        <w:jc w:val="center"/>
        <w:rPr>
          <w:b/>
          <w:color w:val="0070C0"/>
          <w:sz w:val="45"/>
        </w:rPr>
      </w:pPr>
    </w:p>
    <w:p w14:paraId="448A4813" w14:textId="77777777" w:rsidR="006255D2" w:rsidRPr="00A9369B" w:rsidRDefault="006255D2" w:rsidP="00591E89">
      <w:pPr>
        <w:spacing w:after="0" w:line="240" w:lineRule="auto"/>
        <w:ind w:left="2066" w:right="999" w:firstLine="994"/>
        <w:jc w:val="center"/>
        <w:rPr>
          <w:color w:val="0070C0"/>
        </w:rPr>
      </w:pPr>
      <w:r w:rsidRPr="00A9369B">
        <w:rPr>
          <w:b/>
          <w:color w:val="0070C0"/>
          <w:sz w:val="45"/>
        </w:rPr>
        <w:t xml:space="preserve">До </w:t>
      </w:r>
      <w:proofErr w:type="spellStart"/>
      <w:r w:rsidRPr="00A9369B">
        <w:rPr>
          <w:b/>
          <w:color w:val="0070C0"/>
          <w:sz w:val="45"/>
        </w:rPr>
        <w:t>уваги</w:t>
      </w:r>
      <w:proofErr w:type="spellEnd"/>
      <w:r w:rsidRPr="00A9369B">
        <w:rPr>
          <w:b/>
          <w:color w:val="0070C0"/>
          <w:sz w:val="45"/>
        </w:rPr>
        <w:t xml:space="preserve"> батьків </w:t>
      </w:r>
      <w:proofErr w:type="spellStart"/>
      <w:r w:rsidRPr="00A9369B">
        <w:rPr>
          <w:b/>
          <w:color w:val="0070C0"/>
          <w:sz w:val="45"/>
        </w:rPr>
        <w:t>майбутніх</w:t>
      </w:r>
      <w:proofErr w:type="spellEnd"/>
      <w:r w:rsidRPr="00A9369B">
        <w:rPr>
          <w:b/>
          <w:color w:val="0070C0"/>
          <w:sz w:val="45"/>
        </w:rPr>
        <w:t xml:space="preserve"> </w:t>
      </w:r>
      <w:r w:rsidR="003816B9">
        <w:rPr>
          <w:b/>
          <w:color w:val="0070C0"/>
          <w:sz w:val="45"/>
          <w:lang w:val="uk-UA"/>
        </w:rPr>
        <w:t xml:space="preserve">    </w:t>
      </w:r>
      <w:proofErr w:type="spellStart"/>
      <w:r w:rsidRPr="00A9369B">
        <w:rPr>
          <w:b/>
          <w:color w:val="0070C0"/>
          <w:sz w:val="45"/>
        </w:rPr>
        <w:t>першокласників</w:t>
      </w:r>
      <w:proofErr w:type="spellEnd"/>
    </w:p>
    <w:p w14:paraId="07FBE503" w14:textId="77777777" w:rsidR="00591E89" w:rsidRDefault="004C048C" w:rsidP="00591E89">
      <w:pPr>
        <w:spacing w:after="35" w:line="240" w:lineRule="auto"/>
        <w:ind w:left="9" w:right="0" w:firstLine="0"/>
        <w:jc w:val="center"/>
        <w:rPr>
          <w:b/>
          <w:color w:val="0070C0"/>
          <w:sz w:val="45"/>
        </w:rPr>
      </w:pPr>
      <w:r>
        <w:rPr>
          <w:b/>
          <w:color w:val="0070C0"/>
          <w:sz w:val="45"/>
          <w:lang w:val="uk-UA"/>
        </w:rPr>
        <w:t xml:space="preserve">                  </w:t>
      </w:r>
      <w:r w:rsidR="006255D2" w:rsidRPr="00A9369B">
        <w:rPr>
          <w:b/>
          <w:color w:val="0070C0"/>
          <w:sz w:val="45"/>
        </w:rPr>
        <w:t>202</w:t>
      </w:r>
      <w:r w:rsidR="009E2609">
        <w:rPr>
          <w:b/>
          <w:color w:val="0070C0"/>
          <w:sz w:val="45"/>
          <w:lang w:val="uk-UA"/>
        </w:rPr>
        <w:t>6</w:t>
      </w:r>
      <w:r w:rsidR="009E2609">
        <w:rPr>
          <w:b/>
          <w:color w:val="0070C0"/>
          <w:sz w:val="45"/>
        </w:rPr>
        <w:t>/2027</w:t>
      </w:r>
      <w:r w:rsidR="006255D2" w:rsidRPr="00A9369B">
        <w:rPr>
          <w:b/>
          <w:color w:val="0070C0"/>
          <w:sz w:val="45"/>
        </w:rPr>
        <w:t xml:space="preserve"> </w:t>
      </w:r>
      <w:proofErr w:type="spellStart"/>
      <w:r w:rsidR="006255D2" w:rsidRPr="00A9369B">
        <w:rPr>
          <w:b/>
          <w:color w:val="0070C0"/>
          <w:sz w:val="45"/>
        </w:rPr>
        <w:t>навчального</w:t>
      </w:r>
      <w:proofErr w:type="spellEnd"/>
      <w:r w:rsidR="006255D2" w:rsidRPr="00A9369B">
        <w:rPr>
          <w:b/>
          <w:color w:val="0070C0"/>
          <w:sz w:val="45"/>
        </w:rPr>
        <w:t xml:space="preserve"> року</w:t>
      </w:r>
    </w:p>
    <w:p w14:paraId="658D4AFA" w14:textId="77777777" w:rsidR="006255D2" w:rsidRPr="00A9369B" w:rsidRDefault="006255D2" w:rsidP="006255D2">
      <w:pPr>
        <w:spacing w:after="35" w:line="240" w:lineRule="auto"/>
        <w:ind w:left="9" w:right="0" w:firstLine="0"/>
        <w:jc w:val="center"/>
        <w:rPr>
          <w:color w:val="0070C0"/>
        </w:rPr>
      </w:pPr>
      <w:r w:rsidRPr="00A9369B">
        <w:rPr>
          <w:b/>
          <w:color w:val="0070C0"/>
          <w:sz w:val="45"/>
        </w:rPr>
        <w:t xml:space="preserve"> </w:t>
      </w:r>
    </w:p>
    <w:p w14:paraId="78823D12" w14:textId="77777777" w:rsidR="006255D2" w:rsidRDefault="006255D2" w:rsidP="001E6204">
      <w:pPr>
        <w:spacing w:after="0" w:line="276" w:lineRule="auto"/>
        <w:ind w:left="-15" w:right="0"/>
        <w:rPr>
          <w:color w:val="777777"/>
        </w:rPr>
      </w:pPr>
      <w:r w:rsidRPr="00591E89">
        <w:rPr>
          <w:b/>
        </w:rPr>
        <w:t>З</w:t>
      </w:r>
      <w:r w:rsidRPr="00591E89">
        <w:rPr>
          <w:b/>
          <w:color w:val="777777"/>
        </w:rPr>
        <w:t xml:space="preserve"> </w:t>
      </w:r>
      <w:r w:rsidR="009E2609">
        <w:rPr>
          <w:b/>
          <w:color w:val="0070C0"/>
        </w:rPr>
        <w:t xml:space="preserve">14 </w:t>
      </w:r>
      <w:proofErr w:type="spellStart"/>
      <w:r w:rsidR="009E2609">
        <w:rPr>
          <w:b/>
          <w:color w:val="0070C0"/>
        </w:rPr>
        <w:t>квітня</w:t>
      </w:r>
      <w:proofErr w:type="spellEnd"/>
      <w:r w:rsidR="009E2609">
        <w:rPr>
          <w:b/>
          <w:color w:val="0070C0"/>
        </w:rPr>
        <w:t xml:space="preserve"> по 31 травня 2026</w:t>
      </w:r>
      <w:r w:rsidRPr="00591E89">
        <w:rPr>
          <w:b/>
          <w:color w:val="0070C0"/>
        </w:rPr>
        <w:t xml:space="preserve"> року</w:t>
      </w:r>
      <w:r w:rsidR="00591E89">
        <w:rPr>
          <w:color w:val="0070C0"/>
        </w:rPr>
        <w:t xml:space="preserve"> </w:t>
      </w:r>
      <w:r>
        <w:t>(</w:t>
      </w:r>
      <w:proofErr w:type="spellStart"/>
      <w:r>
        <w:t>включно</w:t>
      </w:r>
      <w:proofErr w:type="spellEnd"/>
      <w:r>
        <w:t>)</w:t>
      </w:r>
      <w:r>
        <w:rPr>
          <w:b/>
        </w:rPr>
        <w:t xml:space="preserve"> </w:t>
      </w:r>
      <w:proofErr w:type="spellStart"/>
      <w:r>
        <w:t>триватиме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r>
        <w:br/>
        <w:t xml:space="preserve">для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до 1-х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rPr>
          <w:b/>
        </w:rPr>
        <w:t>комунального</w:t>
      </w:r>
      <w:proofErr w:type="spellEnd"/>
      <w:r>
        <w:rPr>
          <w:b/>
        </w:rPr>
        <w:t xml:space="preserve"> закладу «</w:t>
      </w:r>
      <w:proofErr w:type="spellStart"/>
      <w:r>
        <w:rPr>
          <w:b/>
        </w:rPr>
        <w:t>Вінницький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ліцей</w:t>
      </w:r>
      <w:proofErr w:type="spellEnd"/>
      <w:r>
        <w:rPr>
          <w:b/>
        </w:rPr>
        <w:t xml:space="preserve"> № 27»</w:t>
      </w:r>
      <w:r>
        <w:t>.</w:t>
      </w:r>
      <w:r>
        <w:rPr>
          <w:color w:val="777777"/>
        </w:rPr>
        <w:t xml:space="preserve"> </w:t>
      </w:r>
    </w:p>
    <w:p w14:paraId="376DDD17" w14:textId="77777777" w:rsidR="00261E8C" w:rsidRDefault="00261E8C" w:rsidP="006255D2">
      <w:pPr>
        <w:spacing w:after="0" w:line="276" w:lineRule="auto"/>
        <w:ind w:left="-15" w:right="0"/>
        <w:rPr>
          <w:color w:val="777777"/>
        </w:rPr>
      </w:pPr>
    </w:p>
    <w:p w14:paraId="0CC79772" w14:textId="77777777" w:rsidR="006255D2" w:rsidRPr="009E2609" w:rsidRDefault="008E7859" w:rsidP="009E2609">
      <w:pPr>
        <w:spacing w:after="0" w:line="276" w:lineRule="auto"/>
        <w:ind w:left="-15" w:right="0"/>
      </w:pPr>
      <w:r>
        <w:rPr>
          <w:color w:val="auto"/>
          <w:szCs w:val="28"/>
          <w:lang w:val="uk-UA"/>
        </w:rPr>
        <w:t xml:space="preserve">Зарахування </w:t>
      </w:r>
      <w:r w:rsidR="00261E8C">
        <w:rPr>
          <w:color w:val="auto"/>
          <w:szCs w:val="28"/>
          <w:lang w:val="uk-UA"/>
        </w:rPr>
        <w:t xml:space="preserve">дітей до 1-го </w:t>
      </w:r>
      <w:r>
        <w:rPr>
          <w:color w:val="auto"/>
          <w:szCs w:val="28"/>
          <w:lang w:val="uk-UA"/>
        </w:rPr>
        <w:t xml:space="preserve">класу </w:t>
      </w:r>
      <w:proofErr w:type="spellStart"/>
      <w:r w:rsidR="0027358B">
        <w:t>здійснюється</w:t>
      </w:r>
      <w:proofErr w:type="spellEnd"/>
      <w:r w:rsidR="0027358B">
        <w:t xml:space="preserve"> у </w:t>
      </w:r>
      <w:proofErr w:type="spellStart"/>
      <w:r w:rsidR="0027358B">
        <w:t>відповідності</w:t>
      </w:r>
      <w:proofErr w:type="spellEnd"/>
      <w:r w:rsidR="0027358B">
        <w:t xml:space="preserve"> </w:t>
      </w:r>
      <w:r>
        <w:t>до</w:t>
      </w:r>
      <w:r w:rsidRPr="008E7859">
        <w:rPr>
          <w:color w:val="auto"/>
          <w:szCs w:val="28"/>
          <w:lang w:val="uk-UA" w:eastAsia="uk-UA" w:bidi="ug-CN"/>
        </w:rPr>
        <w:t xml:space="preserve"> частини 4 статті 12, абзаців другого і третього частини 1 статті 13 Закону України «Про освіту»</w:t>
      </w:r>
      <w:r w:rsidRPr="008E7859">
        <w:rPr>
          <w:color w:val="auto"/>
          <w:szCs w:val="28"/>
          <w:lang w:val="uk-UA"/>
        </w:rPr>
        <w:t>, Законів України «Про повну загальну середню освіту», «П</w:t>
      </w:r>
      <w:r w:rsidR="0027358B">
        <w:rPr>
          <w:color w:val="auto"/>
          <w:szCs w:val="28"/>
          <w:lang w:val="uk-UA"/>
        </w:rPr>
        <w:t xml:space="preserve">ро захист персональних даних», </w:t>
      </w:r>
      <w:r w:rsidR="006255D2">
        <w:t xml:space="preserve">чинного «Порядку </w:t>
      </w:r>
      <w:proofErr w:type="spellStart"/>
      <w:r w:rsidR="006255D2">
        <w:t>зарахування</w:t>
      </w:r>
      <w:proofErr w:type="spellEnd"/>
      <w:r w:rsidR="006255D2">
        <w:t xml:space="preserve">, </w:t>
      </w:r>
      <w:proofErr w:type="spellStart"/>
      <w:r w:rsidR="006255D2">
        <w:t>відрахування</w:t>
      </w:r>
      <w:proofErr w:type="spellEnd"/>
      <w:r w:rsidR="006255D2">
        <w:t xml:space="preserve"> та </w:t>
      </w:r>
      <w:proofErr w:type="spellStart"/>
      <w:r w:rsidR="006255D2">
        <w:t>переведення</w:t>
      </w:r>
      <w:proofErr w:type="spellEnd"/>
      <w:r w:rsidR="006255D2">
        <w:t xml:space="preserve"> </w:t>
      </w:r>
      <w:proofErr w:type="spellStart"/>
      <w:r w:rsidR="006255D2">
        <w:t>учнів</w:t>
      </w:r>
      <w:proofErr w:type="spellEnd"/>
      <w:r w:rsidR="006255D2">
        <w:t xml:space="preserve"> до </w:t>
      </w:r>
      <w:proofErr w:type="spellStart"/>
      <w:r w:rsidR="006255D2">
        <w:t>державних</w:t>
      </w:r>
      <w:proofErr w:type="spellEnd"/>
      <w:r w:rsidR="006255D2">
        <w:t xml:space="preserve"> </w:t>
      </w:r>
      <w:r w:rsidR="006255D2">
        <w:br/>
        <w:t xml:space="preserve">та </w:t>
      </w:r>
      <w:proofErr w:type="spellStart"/>
      <w:r w:rsidR="006255D2">
        <w:t>комунальних</w:t>
      </w:r>
      <w:proofErr w:type="spellEnd"/>
      <w:r w:rsidR="006255D2">
        <w:t xml:space="preserve"> </w:t>
      </w:r>
      <w:proofErr w:type="spellStart"/>
      <w:r w:rsidR="006255D2">
        <w:t>закладів</w:t>
      </w:r>
      <w:proofErr w:type="spellEnd"/>
      <w:r w:rsidR="006255D2">
        <w:t xml:space="preserve"> </w:t>
      </w:r>
      <w:proofErr w:type="spellStart"/>
      <w:r w:rsidR="006255D2">
        <w:t>освіти</w:t>
      </w:r>
      <w:proofErr w:type="spellEnd"/>
      <w:r w:rsidR="006255D2">
        <w:t xml:space="preserve"> для </w:t>
      </w:r>
      <w:proofErr w:type="spellStart"/>
      <w:r w:rsidR="006255D2">
        <w:t>здобуття</w:t>
      </w:r>
      <w:proofErr w:type="spellEnd"/>
      <w:r w:rsidR="006255D2">
        <w:t xml:space="preserve"> </w:t>
      </w:r>
      <w:proofErr w:type="spellStart"/>
      <w:r w:rsidR="006255D2">
        <w:t>повної</w:t>
      </w:r>
      <w:proofErr w:type="spellEnd"/>
      <w:r w:rsidR="006255D2">
        <w:t xml:space="preserve"> </w:t>
      </w:r>
      <w:proofErr w:type="spellStart"/>
      <w:r w:rsidR="006255D2">
        <w:t>загальної</w:t>
      </w:r>
      <w:proofErr w:type="spellEnd"/>
      <w:r w:rsidR="006255D2">
        <w:t xml:space="preserve"> </w:t>
      </w:r>
      <w:proofErr w:type="spellStart"/>
      <w:r w:rsidR="006255D2">
        <w:t>середньої</w:t>
      </w:r>
      <w:proofErr w:type="spellEnd"/>
      <w:r w:rsidR="006255D2">
        <w:t xml:space="preserve"> </w:t>
      </w:r>
      <w:proofErr w:type="spellStart"/>
      <w:r w:rsidR="006255D2">
        <w:t>освіти</w:t>
      </w:r>
      <w:proofErr w:type="spellEnd"/>
      <w:r w:rsidR="006255D2">
        <w:t xml:space="preserve">», </w:t>
      </w:r>
      <w:proofErr w:type="spellStart"/>
      <w:r w:rsidR="006255D2">
        <w:t>затвердженого</w:t>
      </w:r>
      <w:proofErr w:type="spellEnd"/>
      <w:r w:rsidR="006255D2">
        <w:t xml:space="preserve"> наказом МОН </w:t>
      </w:r>
      <w:proofErr w:type="spellStart"/>
      <w:r w:rsidR="006255D2">
        <w:t>України</w:t>
      </w:r>
      <w:proofErr w:type="spellEnd"/>
      <w:r w:rsidR="006255D2">
        <w:t xml:space="preserve"> </w:t>
      </w:r>
      <w:proofErr w:type="spellStart"/>
      <w:r w:rsidR="006255D2">
        <w:t>від</w:t>
      </w:r>
      <w:proofErr w:type="spellEnd"/>
      <w:r w:rsidR="006255D2">
        <w:t xml:space="preserve"> 16.04.2018 р. №</w:t>
      </w:r>
      <w:r>
        <w:rPr>
          <w:lang w:val="uk-UA"/>
        </w:rPr>
        <w:t xml:space="preserve"> </w:t>
      </w:r>
      <w:r w:rsidR="006255D2">
        <w:t xml:space="preserve">367, </w:t>
      </w:r>
      <w:proofErr w:type="spellStart"/>
      <w:r w:rsidR="006255D2">
        <w:t>зареєстрованого</w:t>
      </w:r>
      <w:proofErr w:type="spellEnd"/>
      <w:r w:rsidR="006255D2">
        <w:t xml:space="preserve"> </w:t>
      </w:r>
      <w:r w:rsidR="006255D2">
        <w:br/>
        <w:t xml:space="preserve">в </w:t>
      </w:r>
      <w:proofErr w:type="spellStart"/>
      <w:r w:rsidR="006255D2">
        <w:t>Мінюсті</w:t>
      </w:r>
      <w:proofErr w:type="spellEnd"/>
      <w:r w:rsidR="006255D2">
        <w:t xml:space="preserve"> </w:t>
      </w:r>
      <w:proofErr w:type="spellStart"/>
      <w:r w:rsidR="006255D2">
        <w:t>України</w:t>
      </w:r>
      <w:proofErr w:type="spellEnd"/>
      <w:r w:rsidR="006255D2">
        <w:t xml:space="preserve"> 05.05.2018 р. за №</w:t>
      </w:r>
      <w:r>
        <w:rPr>
          <w:lang w:val="uk-UA"/>
        </w:rPr>
        <w:t xml:space="preserve"> </w:t>
      </w:r>
      <w:r w:rsidR="0027358B">
        <w:t xml:space="preserve">564/32016 </w:t>
      </w:r>
      <w:r w:rsidR="009E2609" w:rsidRPr="009E2609">
        <w:rPr>
          <w:szCs w:val="28"/>
          <w:lang w:val="uk-UA" w:eastAsia="uk-UA"/>
        </w:rPr>
        <w:t>(із змінами, далі – Порядок), на виконання рішення Вінницької міської ради 44 сесії 8 скликання від 26.04.2024 № 2258 «Про затвердження Плану формування мережі комунальних закладів загальної середньої освіти Вінницької міської територіальної громади на 2026-2027 роки»,</w:t>
      </w:r>
      <w:r w:rsidR="009E2609">
        <w:rPr>
          <w:lang w:val="uk-UA"/>
        </w:rPr>
        <w:t xml:space="preserve"> </w:t>
      </w:r>
      <w:r w:rsidR="006255D2" w:rsidRPr="009E2609">
        <w:rPr>
          <w:lang w:val="uk-UA"/>
        </w:rPr>
        <w:t xml:space="preserve">з метою забезпечення територіальної доступності для здобуття початкової освіти в </w:t>
      </w:r>
      <w:r w:rsidR="006255D2" w:rsidRPr="00482522">
        <w:rPr>
          <w:lang w:val="uk-UA"/>
        </w:rPr>
        <w:t xml:space="preserve">комунальному </w:t>
      </w:r>
      <w:r w:rsidR="009E2609">
        <w:rPr>
          <w:lang w:val="uk-UA"/>
        </w:rPr>
        <w:t>з</w:t>
      </w:r>
      <w:r w:rsidR="006255D2" w:rsidRPr="009E2609">
        <w:rPr>
          <w:lang w:val="uk-UA"/>
        </w:rPr>
        <w:t>акладі</w:t>
      </w:r>
      <w:r w:rsidR="006255D2" w:rsidRPr="00482522">
        <w:rPr>
          <w:lang w:val="uk-UA"/>
        </w:rPr>
        <w:t xml:space="preserve"> «Вінницький ліцей № 27»</w:t>
      </w:r>
      <w:r w:rsidR="006255D2" w:rsidRPr="009E2609">
        <w:rPr>
          <w:lang w:val="uk-UA"/>
        </w:rPr>
        <w:t>, що найбільш наближений до проживання дітей шкільного віку</w:t>
      </w:r>
      <w:r w:rsidR="00D664BD">
        <w:rPr>
          <w:lang w:val="uk-UA"/>
        </w:rPr>
        <w:t xml:space="preserve"> мікрорайону «</w:t>
      </w:r>
      <w:proofErr w:type="spellStart"/>
      <w:r w:rsidR="00D664BD">
        <w:rPr>
          <w:lang w:val="uk-UA"/>
        </w:rPr>
        <w:t>Тяжилів</w:t>
      </w:r>
      <w:proofErr w:type="spellEnd"/>
      <w:r w:rsidR="00D664BD">
        <w:rPr>
          <w:lang w:val="uk-UA"/>
        </w:rPr>
        <w:t>»</w:t>
      </w:r>
      <w:r w:rsidR="006255D2" w:rsidRPr="009E2609">
        <w:rPr>
          <w:lang w:val="uk-UA"/>
        </w:rPr>
        <w:t xml:space="preserve">, прозорості, відкритості, </w:t>
      </w:r>
      <w:r w:rsidR="006255D2" w:rsidRPr="00261E8C">
        <w:rPr>
          <w:lang w:val="uk-UA"/>
        </w:rPr>
        <w:t>дотриманням</w:t>
      </w:r>
      <w:r w:rsidR="006255D2" w:rsidRPr="00482522">
        <w:rPr>
          <w:lang w:val="uk-UA"/>
        </w:rPr>
        <w:t xml:space="preserve"> </w:t>
      </w:r>
      <w:r w:rsidR="006255D2" w:rsidRPr="00261E8C">
        <w:rPr>
          <w:lang w:val="uk-UA"/>
        </w:rPr>
        <w:t xml:space="preserve">єдиного підходу до безпечного та організованого </w:t>
      </w:r>
      <w:r w:rsidR="00DF58B5">
        <w:rPr>
          <w:lang w:val="uk-UA"/>
        </w:rPr>
        <w:t xml:space="preserve">зарахування дітей до 1-го класу, </w:t>
      </w:r>
      <w:r w:rsidR="00DF58B5" w:rsidRPr="00DF58B5">
        <w:rPr>
          <w:lang w:val="uk-UA"/>
        </w:rPr>
        <w:t>формування оптимальної мережі класів</w:t>
      </w:r>
      <w:r w:rsidR="00DF58B5">
        <w:rPr>
          <w:lang w:val="uk-UA"/>
        </w:rPr>
        <w:t>.</w:t>
      </w:r>
    </w:p>
    <w:p w14:paraId="6009ACF4" w14:textId="77777777" w:rsidR="0027358B" w:rsidRPr="00DF58B5" w:rsidRDefault="0027358B" w:rsidP="001E6204">
      <w:pPr>
        <w:pStyle w:val="Default"/>
        <w:spacing w:line="276" w:lineRule="auto"/>
        <w:rPr>
          <w:lang w:val="uk-UA"/>
        </w:rPr>
      </w:pPr>
    </w:p>
    <w:p w14:paraId="6E3D03D9" w14:textId="77777777" w:rsidR="006255D2" w:rsidRPr="00D664BD" w:rsidRDefault="006255D2" w:rsidP="001E6204">
      <w:pPr>
        <w:spacing w:after="0" w:line="276" w:lineRule="auto"/>
        <w:ind w:left="-15" w:right="0"/>
        <w:rPr>
          <w:b/>
          <w:i/>
        </w:rPr>
      </w:pPr>
      <w:r w:rsidRPr="00D664BD">
        <w:rPr>
          <w:b/>
          <w:i/>
        </w:rPr>
        <w:t xml:space="preserve">Для </w:t>
      </w:r>
      <w:proofErr w:type="spellStart"/>
      <w:r w:rsidRPr="00D664BD">
        <w:rPr>
          <w:b/>
          <w:i/>
        </w:rPr>
        <w:t>складання</w:t>
      </w:r>
      <w:proofErr w:type="spellEnd"/>
      <w:r w:rsidRPr="00D664BD">
        <w:rPr>
          <w:b/>
          <w:i/>
        </w:rPr>
        <w:t xml:space="preserve"> </w:t>
      </w:r>
      <w:proofErr w:type="spellStart"/>
      <w:r w:rsidRPr="00D664BD">
        <w:rPr>
          <w:b/>
          <w:i/>
        </w:rPr>
        <w:t>чіткого</w:t>
      </w:r>
      <w:proofErr w:type="spellEnd"/>
      <w:r w:rsidRPr="00D664BD">
        <w:rPr>
          <w:b/>
          <w:i/>
        </w:rPr>
        <w:t xml:space="preserve"> й </w:t>
      </w:r>
      <w:proofErr w:type="spellStart"/>
      <w:r w:rsidRPr="00D664BD">
        <w:rPr>
          <w:b/>
          <w:i/>
        </w:rPr>
        <w:t>зручного</w:t>
      </w:r>
      <w:proofErr w:type="spellEnd"/>
      <w:r w:rsidRPr="00D664BD">
        <w:rPr>
          <w:b/>
          <w:i/>
        </w:rPr>
        <w:t xml:space="preserve"> </w:t>
      </w:r>
      <w:proofErr w:type="spellStart"/>
      <w:r w:rsidRPr="00D664BD">
        <w:rPr>
          <w:b/>
          <w:i/>
        </w:rPr>
        <w:t>графіка</w:t>
      </w:r>
      <w:proofErr w:type="spellEnd"/>
      <w:r w:rsidRPr="00D664BD">
        <w:rPr>
          <w:b/>
          <w:i/>
        </w:rPr>
        <w:t xml:space="preserve"> </w:t>
      </w:r>
      <w:proofErr w:type="spellStart"/>
      <w:r w:rsidRPr="00D664BD">
        <w:rPr>
          <w:b/>
          <w:i/>
        </w:rPr>
        <w:t>прийому</w:t>
      </w:r>
      <w:proofErr w:type="spellEnd"/>
      <w:r w:rsidRPr="00D664BD">
        <w:rPr>
          <w:b/>
          <w:i/>
        </w:rPr>
        <w:t xml:space="preserve"> </w:t>
      </w:r>
      <w:proofErr w:type="spellStart"/>
      <w:r w:rsidRPr="00D664BD">
        <w:rPr>
          <w:b/>
          <w:i/>
        </w:rPr>
        <w:t>документів</w:t>
      </w:r>
      <w:proofErr w:type="spellEnd"/>
      <w:r w:rsidRPr="00D664BD">
        <w:rPr>
          <w:b/>
          <w:i/>
        </w:rPr>
        <w:t xml:space="preserve"> батькам </w:t>
      </w:r>
      <w:proofErr w:type="spellStart"/>
      <w:r w:rsidRPr="00D664BD">
        <w:rPr>
          <w:b/>
          <w:i/>
        </w:rPr>
        <w:t>майбутніх</w:t>
      </w:r>
      <w:proofErr w:type="spellEnd"/>
      <w:r w:rsidRPr="00D664BD">
        <w:rPr>
          <w:b/>
          <w:i/>
        </w:rPr>
        <w:t xml:space="preserve"> </w:t>
      </w:r>
      <w:proofErr w:type="spellStart"/>
      <w:r w:rsidRPr="00D664BD">
        <w:rPr>
          <w:b/>
          <w:i/>
        </w:rPr>
        <w:t>першокласників</w:t>
      </w:r>
      <w:proofErr w:type="spellEnd"/>
      <w:r w:rsidRPr="00D664BD">
        <w:rPr>
          <w:b/>
          <w:i/>
        </w:rPr>
        <w:t xml:space="preserve"> </w:t>
      </w:r>
      <w:proofErr w:type="spellStart"/>
      <w:r w:rsidRPr="00D664BD">
        <w:rPr>
          <w:b/>
          <w:i/>
        </w:rPr>
        <w:t>необхідно</w:t>
      </w:r>
      <w:proofErr w:type="spellEnd"/>
      <w:r w:rsidRPr="00D664BD">
        <w:rPr>
          <w:b/>
          <w:i/>
        </w:rPr>
        <w:t>:</w:t>
      </w:r>
    </w:p>
    <w:p w14:paraId="35C99BA9" w14:textId="77777777" w:rsidR="006255D2" w:rsidRPr="00591E89" w:rsidRDefault="006255D2" w:rsidP="001E6204">
      <w:pPr>
        <w:spacing w:after="0" w:line="276" w:lineRule="auto"/>
        <w:ind w:left="-15" w:right="0"/>
        <w:rPr>
          <w:b/>
          <w:i/>
          <w:u w:val="single"/>
        </w:rPr>
      </w:pPr>
    </w:p>
    <w:p w14:paraId="126577BE" w14:textId="77777777" w:rsidR="006255D2" w:rsidRPr="00482522" w:rsidRDefault="006255D2" w:rsidP="001E6204">
      <w:pPr>
        <w:pStyle w:val="a3"/>
        <w:numPr>
          <w:ilvl w:val="0"/>
          <w:numId w:val="2"/>
        </w:numPr>
        <w:spacing w:after="0" w:line="276" w:lineRule="auto"/>
        <w:ind w:right="0"/>
      </w:pPr>
      <w:proofErr w:type="spellStart"/>
      <w:r>
        <w:t>звернутися</w:t>
      </w:r>
      <w:proofErr w:type="spellEnd"/>
      <w:r>
        <w:t xml:space="preserve"> за номером контактного телефону </w:t>
      </w:r>
      <w:r w:rsidRPr="0038150E">
        <w:rPr>
          <w:b/>
          <w:sz w:val="32"/>
        </w:rPr>
        <w:t>096-991-50</w:t>
      </w:r>
      <w:r w:rsidR="000C2D67">
        <w:rPr>
          <w:b/>
          <w:sz w:val="32"/>
          <w:lang w:val="uk-UA"/>
        </w:rPr>
        <w:t>-</w:t>
      </w:r>
      <w:r w:rsidRPr="0038150E">
        <w:rPr>
          <w:b/>
          <w:sz w:val="32"/>
        </w:rPr>
        <w:t>88</w:t>
      </w:r>
      <w:r w:rsidRPr="0038150E">
        <w:rPr>
          <w:b/>
        </w:rPr>
        <w:t xml:space="preserve"> </w:t>
      </w:r>
      <w:r w:rsidR="00291A6A">
        <w:t>з 1</w:t>
      </w:r>
      <w:r w:rsidR="009E2609">
        <w:rPr>
          <w:lang w:val="uk-UA"/>
        </w:rPr>
        <w:t>3</w:t>
      </w:r>
      <w:r w:rsidR="009E2609">
        <w:t>.00 до 15</w:t>
      </w:r>
      <w:r>
        <w:t xml:space="preserve">.00 </w:t>
      </w:r>
      <w:r w:rsidR="00591E89">
        <w:br/>
      </w:r>
      <w:r w:rsidR="00591E89">
        <w:rPr>
          <w:lang w:val="uk-UA"/>
        </w:rPr>
        <w:t>у</w:t>
      </w:r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починаючи</w:t>
      </w:r>
      <w:proofErr w:type="spellEnd"/>
      <w:r>
        <w:t xml:space="preserve"> </w:t>
      </w:r>
      <w:r w:rsidR="009E2609">
        <w:rPr>
          <w:color w:val="0070C0"/>
        </w:rPr>
        <w:t xml:space="preserve">з 13 </w:t>
      </w:r>
      <w:proofErr w:type="spellStart"/>
      <w:r w:rsidR="009E2609">
        <w:rPr>
          <w:color w:val="0070C0"/>
        </w:rPr>
        <w:t>квітня</w:t>
      </w:r>
      <w:proofErr w:type="spellEnd"/>
      <w:r w:rsidR="009E2609">
        <w:rPr>
          <w:color w:val="0070C0"/>
        </w:rPr>
        <w:t xml:space="preserve"> 2026</w:t>
      </w:r>
      <w:r w:rsidRPr="00482522">
        <w:rPr>
          <w:color w:val="0070C0"/>
        </w:rPr>
        <w:t xml:space="preserve"> року</w:t>
      </w:r>
    </w:p>
    <w:p w14:paraId="59AF633A" w14:textId="77777777" w:rsidR="006255D2" w:rsidRDefault="006255D2" w:rsidP="001E6204">
      <w:pPr>
        <w:pStyle w:val="a3"/>
        <w:numPr>
          <w:ilvl w:val="0"/>
          <w:numId w:val="2"/>
        </w:numPr>
        <w:spacing w:after="0" w:line="276" w:lineRule="auto"/>
        <w:ind w:right="0"/>
      </w:pPr>
      <w:proofErr w:type="spellStart"/>
      <w:r>
        <w:t>або</w:t>
      </w:r>
      <w:proofErr w:type="spellEnd"/>
      <w:r>
        <w:t xml:space="preserve"> </w:t>
      </w:r>
      <w:r>
        <w:tab/>
      </w:r>
      <w:proofErr w:type="spellStart"/>
      <w:r>
        <w:t>надіслати</w:t>
      </w:r>
      <w:proofErr w:type="spellEnd"/>
      <w:r>
        <w:t xml:space="preserve"> </w:t>
      </w:r>
      <w:r>
        <w:tab/>
      </w:r>
      <w:proofErr w:type="spellStart"/>
      <w:r>
        <w:t>повідомлення</w:t>
      </w:r>
      <w:proofErr w:type="spellEnd"/>
      <w:r>
        <w:t xml:space="preserve"> </w:t>
      </w:r>
      <w:r>
        <w:tab/>
        <w:t xml:space="preserve">на </w:t>
      </w:r>
      <w:r>
        <w:tab/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пошту</w:t>
      </w:r>
      <w:proofErr w:type="spellEnd"/>
      <w:r>
        <w:t xml:space="preserve"> </w:t>
      </w:r>
      <w:proofErr w:type="spellStart"/>
      <w:r>
        <w:t>ліцею</w:t>
      </w:r>
      <w:proofErr w:type="spellEnd"/>
    </w:p>
    <w:p w14:paraId="6AC8BC9B" w14:textId="564A67CC" w:rsidR="006255D2" w:rsidRDefault="000E76B3" w:rsidP="006255D2">
      <w:pPr>
        <w:pStyle w:val="a3"/>
        <w:spacing w:after="0" w:line="240" w:lineRule="auto"/>
        <w:ind w:left="795" w:right="0" w:firstLine="0"/>
        <w:rPr>
          <w:lang w:val="uk-UA"/>
        </w:rPr>
      </w:pPr>
      <w:hyperlink r:id="rId6" w:tgtFrame="_blank" w:history="1">
        <w:r w:rsidRPr="000E76B3">
          <w:rPr>
            <w:rFonts w:ascii="Arial" w:hAnsi="Arial" w:cs="Arial"/>
            <w:color w:val="1155CC"/>
            <w:u w:val="single"/>
            <w:shd w:val="clear" w:color="auto" w:fill="FFFFFF"/>
          </w:rPr>
          <w:t>zso27@osvita.vmr.gov.ua</w:t>
        </w:r>
      </w:hyperlink>
    </w:p>
    <w:p w14:paraId="799C6EAF" w14:textId="77777777" w:rsidR="000E76B3" w:rsidRPr="000E76B3" w:rsidRDefault="000E76B3" w:rsidP="006255D2">
      <w:pPr>
        <w:pStyle w:val="a3"/>
        <w:spacing w:after="0" w:line="240" w:lineRule="auto"/>
        <w:ind w:left="795" w:right="0" w:firstLine="0"/>
        <w:rPr>
          <w:lang w:val="uk-UA"/>
        </w:rPr>
      </w:pPr>
    </w:p>
    <w:p w14:paraId="31F8658B" w14:textId="77777777" w:rsidR="006255D2" w:rsidRPr="00D664BD" w:rsidRDefault="00591E89" w:rsidP="006255D2">
      <w:pPr>
        <w:spacing w:after="0" w:line="240" w:lineRule="auto"/>
        <w:ind w:left="708" w:right="0" w:firstLine="0"/>
        <w:rPr>
          <w:b/>
          <w:i/>
        </w:rPr>
      </w:pPr>
      <w:proofErr w:type="spellStart"/>
      <w:r w:rsidRPr="00D664BD">
        <w:rPr>
          <w:b/>
          <w:i/>
        </w:rPr>
        <w:t>Першочергове</w:t>
      </w:r>
      <w:proofErr w:type="spellEnd"/>
      <w:r w:rsidRPr="00D664BD">
        <w:rPr>
          <w:b/>
          <w:i/>
        </w:rPr>
        <w:t xml:space="preserve"> </w:t>
      </w:r>
      <w:r w:rsidR="006255D2" w:rsidRPr="00D664BD">
        <w:rPr>
          <w:b/>
          <w:i/>
        </w:rPr>
        <w:t xml:space="preserve">право на </w:t>
      </w:r>
      <w:proofErr w:type="spellStart"/>
      <w:r w:rsidR="006255D2" w:rsidRPr="00D664BD">
        <w:rPr>
          <w:b/>
          <w:i/>
        </w:rPr>
        <w:t>зарахування</w:t>
      </w:r>
      <w:proofErr w:type="spellEnd"/>
      <w:r w:rsidR="006255D2" w:rsidRPr="00D664BD">
        <w:rPr>
          <w:b/>
          <w:i/>
        </w:rPr>
        <w:t xml:space="preserve"> до </w:t>
      </w:r>
      <w:proofErr w:type="spellStart"/>
      <w:r w:rsidR="006255D2" w:rsidRPr="00D664BD">
        <w:rPr>
          <w:b/>
          <w:i/>
        </w:rPr>
        <w:t>ліцею</w:t>
      </w:r>
      <w:proofErr w:type="spellEnd"/>
      <w:r w:rsidR="006255D2" w:rsidRPr="00D664BD">
        <w:rPr>
          <w:b/>
          <w:i/>
        </w:rPr>
        <w:t xml:space="preserve"> </w:t>
      </w:r>
      <w:proofErr w:type="spellStart"/>
      <w:r w:rsidR="006255D2" w:rsidRPr="00D664BD">
        <w:rPr>
          <w:b/>
          <w:i/>
        </w:rPr>
        <w:t>мають</w:t>
      </w:r>
      <w:proofErr w:type="spellEnd"/>
      <w:r w:rsidR="006255D2" w:rsidRPr="00D664BD">
        <w:rPr>
          <w:b/>
          <w:i/>
        </w:rPr>
        <w:t>:</w:t>
      </w:r>
    </w:p>
    <w:p w14:paraId="215C5A3E" w14:textId="77777777" w:rsidR="006255D2" w:rsidRPr="00D664BD" w:rsidRDefault="006255D2" w:rsidP="006255D2">
      <w:pPr>
        <w:spacing w:after="0" w:line="240" w:lineRule="auto"/>
        <w:ind w:left="708" w:right="0" w:firstLine="0"/>
        <w:rPr>
          <w:i/>
        </w:rPr>
      </w:pPr>
    </w:p>
    <w:p w14:paraId="6EFEC0B5" w14:textId="77777777" w:rsidR="006255D2" w:rsidRDefault="0034716C" w:rsidP="001E6204">
      <w:pPr>
        <w:pStyle w:val="a3"/>
        <w:numPr>
          <w:ilvl w:val="0"/>
          <w:numId w:val="3"/>
        </w:numPr>
        <w:spacing w:after="344" w:line="276" w:lineRule="auto"/>
        <w:ind w:right="0"/>
      </w:pPr>
      <w:proofErr w:type="spellStart"/>
      <w:r>
        <w:t>діти</w:t>
      </w:r>
      <w:proofErr w:type="spellEnd"/>
      <w:r>
        <w:t>,</w:t>
      </w:r>
      <w:r>
        <w:rPr>
          <w:lang w:val="uk-UA"/>
        </w:rPr>
        <w:t xml:space="preserve"> </w:t>
      </w:r>
      <w:proofErr w:type="spellStart"/>
      <w:r w:rsidR="006255D2">
        <w:t>фактичне</w:t>
      </w:r>
      <w:proofErr w:type="spellEnd"/>
      <w:r w:rsidR="006255D2">
        <w:t xml:space="preserve"> </w:t>
      </w:r>
      <w:proofErr w:type="spellStart"/>
      <w:r w:rsidR="006255D2">
        <w:t>місце</w:t>
      </w:r>
      <w:proofErr w:type="spellEnd"/>
      <w:r w:rsidR="006255D2">
        <w:t xml:space="preserve"> </w:t>
      </w:r>
      <w:proofErr w:type="spellStart"/>
      <w:r w:rsidR="006255D2">
        <w:t>проживання</w:t>
      </w:r>
      <w:proofErr w:type="spellEnd"/>
      <w:r w:rsidR="006255D2">
        <w:t xml:space="preserve"> </w:t>
      </w:r>
      <w:proofErr w:type="spellStart"/>
      <w:r w:rsidR="006255D2">
        <w:t>яких</w:t>
      </w:r>
      <w:proofErr w:type="spellEnd"/>
      <w:r w:rsidR="006255D2">
        <w:t xml:space="preserve"> на </w:t>
      </w:r>
      <w:proofErr w:type="spellStart"/>
      <w:r w:rsidR="006255D2">
        <w:t>території</w:t>
      </w:r>
      <w:proofErr w:type="spellEnd"/>
      <w:r w:rsidR="006255D2">
        <w:t xml:space="preserve"> </w:t>
      </w:r>
      <w:proofErr w:type="spellStart"/>
      <w:r w:rsidR="006255D2">
        <w:t>обслуговування</w:t>
      </w:r>
      <w:proofErr w:type="spellEnd"/>
      <w:r w:rsidR="006255D2">
        <w:t xml:space="preserve"> </w:t>
      </w:r>
      <w:proofErr w:type="spellStart"/>
      <w:r w:rsidR="006255D2">
        <w:t>ліцею</w:t>
      </w:r>
      <w:proofErr w:type="spellEnd"/>
      <w:r w:rsidR="006255D2">
        <w:t xml:space="preserve"> </w:t>
      </w:r>
      <w:proofErr w:type="spellStart"/>
      <w:r w:rsidR="006255D2">
        <w:t>підтверджено</w:t>
      </w:r>
      <w:proofErr w:type="spellEnd"/>
      <w:r w:rsidR="006255D2">
        <w:t xml:space="preserve"> (в тому </w:t>
      </w:r>
      <w:proofErr w:type="spellStart"/>
      <w:r w:rsidR="006255D2">
        <w:t>числі</w:t>
      </w:r>
      <w:proofErr w:type="spellEnd"/>
      <w:r w:rsidR="006255D2">
        <w:t xml:space="preserve"> </w:t>
      </w:r>
      <w:proofErr w:type="spellStart"/>
      <w:r w:rsidR="006255D2">
        <w:t>довідками</w:t>
      </w:r>
      <w:proofErr w:type="spellEnd"/>
      <w:r w:rsidR="006255D2">
        <w:t xml:space="preserve">, </w:t>
      </w:r>
      <w:proofErr w:type="spellStart"/>
      <w:r w:rsidR="006255D2" w:rsidRPr="009531FF">
        <w:t>посвідченнями</w:t>
      </w:r>
      <w:proofErr w:type="spellEnd"/>
      <w:r w:rsidR="006255D2" w:rsidRPr="009531FF">
        <w:t xml:space="preserve"> …</w:t>
      </w:r>
      <w:r w:rsidR="006255D2" w:rsidRPr="009531FF">
        <w:rPr>
          <w:lang w:val="uk-UA"/>
        </w:rPr>
        <w:t xml:space="preserve"> внутрішньо</w:t>
      </w:r>
      <w:r w:rsidR="006255D2" w:rsidRPr="00482522">
        <w:rPr>
          <w:lang w:val="uk-UA"/>
        </w:rPr>
        <w:t xml:space="preserve"> переміщених осіб)</w:t>
      </w:r>
      <w:r w:rsidR="006255D2">
        <w:t>;</w:t>
      </w:r>
    </w:p>
    <w:p w14:paraId="3E33C4D5" w14:textId="77777777" w:rsidR="006255D2" w:rsidRDefault="006255D2" w:rsidP="001E6204">
      <w:pPr>
        <w:pStyle w:val="a3"/>
        <w:numPr>
          <w:ilvl w:val="0"/>
          <w:numId w:val="3"/>
        </w:numPr>
        <w:spacing w:after="344" w:line="276" w:lineRule="auto"/>
        <w:ind w:right="0"/>
      </w:pPr>
      <w:r w:rsidRPr="00482522">
        <w:rPr>
          <w:color w:val="777777"/>
        </w:rPr>
        <w:t xml:space="preserve"> </w:t>
      </w:r>
      <w:proofErr w:type="spellStart"/>
      <w:r>
        <w:t>діти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рідними</w:t>
      </w:r>
      <w:proofErr w:type="spellEnd"/>
      <w:r>
        <w:t xml:space="preserve"> (</w:t>
      </w:r>
      <w:proofErr w:type="spellStart"/>
      <w:r>
        <w:t>усиновленими</w:t>
      </w:r>
      <w:proofErr w:type="spellEnd"/>
      <w:r>
        <w:t xml:space="preserve">) </w:t>
      </w:r>
      <w:proofErr w:type="spellStart"/>
      <w:r w:rsidR="00591E89">
        <w:t>братами</w:t>
      </w:r>
      <w:proofErr w:type="spellEnd"/>
      <w:r w:rsidR="00591E89">
        <w:t xml:space="preserve"> та/</w:t>
      </w:r>
      <w:proofErr w:type="spellStart"/>
      <w:r w:rsidR="00591E89">
        <w:t>або</w:t>
      </w:r>
      <w:proofErr w:type="spellEnd"/>
      <w:r w:rsidR="00591E89">
        <w:t xml:space="preserve"> сестрами </w:t>
      </w:r>
      <w:proofErr w:type="spellStart"/>
      <w:r w:rsidR="00591E89">
        <w:t>дітей</w:t>
      </w:r>
      <w:proofErr w:type="spellEnd"/>
      <w:r w:rsidR="00591E89"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здобувають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 в </w:t>
      </w:r>
      <w:proofErr w:type="spellStart"/>
      <w:r>
        <w:t>ліцеї</w:t>
      </w:r>
      <w:proofErr w:type="spellEnd"/>
      <w:r>
        <w:t>;</w:t>
      </w:r>
    </w:p>
    <w:p w14:paraId="6312FA91" w14:textId="77777777" w:rsidR="006255D2" w:rsidRPr="00332535" w:rsidRDefault="006255D2" w:rsidP="001E6204">
      <w:pPr>
        <w:pStyle w:val="a3"/>
        <w:numPr>
          <w:ilvl w:val="0"/>
          <w:numId w:val="3"/>
        </w:numPr>
        <w:spacing w:after="0" w:line="276" w:lineRule="auto"/>
        <w:ind w:right="0"/>
      </w:pPr>
      <w:proofErr w:type="spellStart"/>
      <w:r>
        <w:t>діти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ліцею</w:t>
      </w:r>
      <w:proofErr w:type="spellEnd"/>
      <w:r>
        <w:t>.</w:t>
      </w:r>
      <w:r w:rsidRPr="00482522">
        <w:rPr>
          <w:color w:val="777777"/>
        </w:rPr>
        <w:t xml:space="preserve"> </w:t>
      </w:r>
    </w:p>
    <w:p w14:paraId="6A2368AF" w14:textId="77777777" w:rsidR="00D15B68" w:rsidRDefault="00D15B68" w:rsidP="003F70C4">
      <w:pPr>
        <w:spacing w:after="0" w:line="240" w:lineRule="auto"/>
        <w:ind w:right="0" w:firstLine="0"/>
      </w:pPr>
    </w:p>
    <w:p w14:paraId="6B7403DF" w14:textId="77777777" w:rsidR="006255D2" w:rsidRPr="00D664BD" w:rsidRDefault="006255D2" w:rsidP="001E6204">
      <w:pPr>
        <w:spacing w:after="0" w:line="276" w:lineRule="auto"/>
        <w:ind w:right="0" w:firstLine="683"/>
        <w:rPr>
          <w:lang w:val="uk-UA"/>
        </w:rPr>
      </w:pPr>
      <w:proofErr w:type="spellStart"/>
      <w:r w:rsidRPr="00D664BD">
        <w:lastRenderedPageBreak/>
        <w:t>Заяву</w:t>
      </w:r>
      <w:proofErr w:type="spellEnd"/>
      <w:r w:rsidRPr="00D664BD">
        <w:t xml:space="preserve"> про </w:t>
      </w:r>
      <w:proofErr w:type="spellStart"/>
      <w:r w:rsidRPr="00D664BD">
        <w:t>зарахування</w:t>
      </w:r>
      <w:proofErr w:type="spellEnd"/>
      <w:r w:rsidRPr="00D664BD">
        <w:t xml:space="preserve"> </w:t>
      </w:r>
      <w:r w:rsidR="00D15B68" w:rsidRPr="00D664BD">
        <w:rPr>
          <w:lang w:val="uk-UA"/>
        </w:rPr>
        <w:t xml:space="preserve">за встановленим зразком </w:t>
      </w:r>
      <w:r w:rsidRPr="00D664BD">
        <w:t xml:space="preserve">до </w:t>
      </w:r>
      <w:proofErr w:type="spellStart"/>
      <w:r w:rsidRPr="00D664BD">
        <w:t>ліцею</w:t>
      </w:r>
      <w:proofErr w:type="spellEnd"/>
      <w:r w:rsidRPr="00D664BD">
        <w:rPr>
          <w:szCs w:val="28"/>
        </w:rPr>
        <w:t xml:space="preserve"> </w:t>
      </w:r>
      <w:r w:rsidRPr="00D664BD">
        <w:rPr>
          <w:szCs w:val="28"/>
          <w:lang w:val="uk-UA"/>
        </w:rPr>
        <w:t xml:space="preserve">подає </w:t>
      </w:r>
      <w:r w:rsidRPr="004576AC">
        <w:rPr>
          <w:b/>
          <w:szCs w:val="28"/>
          <w:lang w:val="uk-UA"/>
        </w:rPr>
        <w:t>власноруч</w:t>
      </w:r>
      <w:r w:rsidRPr="00D664BD">
        <w:rPr>
          <w:szCs w:val="28"/>
          <w:lang w:val="uk-UA"/>
        </w:rPr>
        <w:t xml:space="preserve"> </w:t>
      </w:r>
      <w:r w:rsidRPr="00D664BD">
        <w:rPr>
          <w:szCs w:val="28"/>
        </w:rPr>
        <w:t xml:space="preserve">один </w:t>
      </w:r>
      <w:r w:rsidR="00D15B68" w:rsidRPr="00D664BD">
        <w:rPr>
          <w:szCs w:val="28"/>
        </w:rPr>
        <w:br/>
      </w:r>
      <w:r w:rsidRPr="00D664BD">
        <w:rPr>
          <w:szCs w:val="28"/>
        </w:rPr>
        <w:t xml:space="preserve">з </w:t>
      </w:r>
      <w:proofErr w:type="spellStart"/>
      <w:r w:rsidRPr="00D664BD">
        <w:rPr>
          <w:szCs w:val="28"/>
        </w:rPr>
        <w:t>батьків</w:t>
      </w:r>
      <w:proofErr w:type="spellEnd"/>
      <w:r w:rsidRPr="00D664BD">
        <w:rPr>
          <w:szCs w:val="28"/>
        </w:rPr>
        <w:t xml:space="preserve"> </w:t>
      </w:r>
      <w:proofErr w:type="spellStart"/>
      <w:r w:rsidRPr="00D664BD">
        <w:rPr>
          <w:szCs w:val="28"/>
        </w:rPr>
        <w:t>майбутнього</w:t>
      </w:r>
      <w:proofErr w:type="spellEnd"/>
      <w:r w:rsidRPr="00D664BD">
        <w:rPr>
          <w:szCs w:val="28"/>
        </w:rPr>
        <w:t xml:space="preserve"> </w:t>
      </w:r>
      <w:proofErr w:type="spellStart"/>
      <w:r w:rsidRPr="00D664BD">
        <w:rPr>
          <w:szCs w:val="28"/>
        </w:rPr>
        <w:t>першокласника</w:t>
      </w:r>
      <w:proofErr w:type="spellEnd"/>
      <w:r w:rsidRPr="00D664BD">
        <w:rPr>
          <w:szCs w:val="28"/>
        </w:rPr>
        <w:t xml:space="preserve"> (</w:t>
      </w:r>
      <w:proofErr w:type="spellStart"/>
      <w:r w:rsidRPr="00D664BD">
        <w:rPr>
          <w:szCs w:val="28"/>
        </w:rPr>
        <w:t>опікун</w:t>
      </w:r>
      <w:proofErr w:type="spellEnd"/>
      <w:r w:rsidRPr="00D664BD">
        <w:rPr>
          <w:szCs w:val="28"/>
        </w:rPr>
        <w:t xml:space="preserve">, </w:t>
      </w:r>
      <w:proofErr w:type="spellStart"/>
      <w:r w:rsidRPr="00D664BD">
        <w:rPr>
          <w:szCs w:val="28"/>
        </w:rPr>
        <w:t>законний</w:t>
      </w:r>
      <w:proofErr w:type="spellEnd"/>
      <w:r w:rsidRPr="00D664BD">
        <w:rPr>
          <w:szCs w:val="28"/>
        </w:rPr>
        <w:t xml:space="preserve"> </w:t>
      </w:r>
      <w:proofErr w:type="spellStart"/>
      <w:r w:rsidRPr="00D664BD">
        <w:rPr>
          <w:szCs w:val="28"/>
        </w:rPr>
        <w:t>представник</w:t>
      </w:r>
      <w:proofErr w:type="spellEnd"/>
      <w:r w:rsidRPr="00D664BD">
        <w:rPr>
          <w:szCs w:val="28"/>
        </w:rPr>
        <w:t>)</w:t>
      </w:r>
      <w:r w:rsidRPr="00D664BD">
        <w:rPr>
          <w:szCs w:val="28"/>
          <w:lang w:val="uk-UA"/>
        </w:rPr>
        <w:t xml:space="preserve">, </w:t>
      </w:r>
      <w:proofErr w:type="spellStart"/>
      <w:r w:rsidRPr="00D664BD">
        <w:t>пред’являючи</w:t>
      </w:r>
      <w:proofErr w:type="spellEnd"/>
      <w:r w:rsidRPr="00D664BD">
        <w:t xml:space="preserve"> документ, </w:t>
      </w:r>
      <w:proofErr w:type="spellStart"/>
      <w:r w:rsidRPr="00D664BD">
        <w:t>що</w:t>
      </w:r>
      <w:proofErr w:type="spellEnd"/>
      <w:r w:rsidRPr="00D664BD">
        <w:t xml:space="preserve"> </w:t>
      </w:r>
      <w:proofErr w:type="spellStart"/>
      <w:r w:rsidRPr="00D664BD">
        <w:t>посвідчує</w:t>
      </w:r>
      <w:proofErr w:type="spellEnd"/>
      <w:r w:rsidRPr="00D664BD">
        <w:t xml:space="preserve"> особу</w:t>
      </w:r>
      <w:r w:rsidRPr="00D664BD">
        <w:rPr>
          <w:lang w:val="uk-UA"/>
        </w:rPr>
        <w:t>.</w:t>
      </w:r>
    </w:p>
    <w:p w14:paraId="5CC57D58" w14:textId="77777777" w:rsidR="00790265" w:rsidRPr="003F70C4" w:rsidRDefault="00790265" w:rsidP="006255D2">
      <w:pPr>
        <w:spacing w:after="0" w:line="240" w:lineRule="auto"/>
        <w:ind w:left="-15" w:right="0"/>
        <w:rPr>
          <w:b/>
          <w:color w:val="auto"/>
          <w:lang w:val="uk-UA"/>
        </w:rPr>
      </w:pPr>
    </w:p>
    <w:p w14:paraId="1F667236" w14:textId="77777777" w:rsidR="003F70C4" w:rsidRDefault="003F70C4" w:rsidP="001E6204">
      <w:pPr>
        <w:spacing w:after="0" w:line="240" w:lineRule="auto"/>
        <w:ind w:right="0" w:firstLine="0"/>
        <w:rPr>
          <w:b/>
          <w:i/>
          <w:color w:val="auto"/>
        </w:rPr>
      </w:pPr>
    </w:p>
    <w:p w14:paraId="383841E8" w14:textId="77777777" w:rsidR="00FB2DA1" w:rsidRDefault="00FB2DA1" w:rsidP="00D664BD">
      <w:pPr>
        <w:spacing w:after="0" w:line="240" w:lineRule="auto"/>
        <w:ind w:left="-15" w:right="0"/>
        <w:rPr>
          <w:b/>
          <w:i/>
          <w:color w:val="auto"/>
          <w:lang w:val="uk-UA"/>
        </w:rPr>
      </w:pPr>
      <w:r>
        <w:rPr>
          <w:b/>
          <w:i/>
          <w:color w:val="auto"/>
          <w:lang w:val="uk-UA"/>
        </w:rPr>
        <w:t>Необхідно подати наступні документи:</w:t>
      </w:r>
    </w:p>
    <w:p w14:paraId="61453546" w14:textId="77777777" w:rsidR="00FB2DA1" w:rsidRDefault="00FB2DA1" w:rsidP="00D664BD">
      <w:pPr>
        <w:spacing w:after="0" w:line="240" w:lineRule="auto"/>
        <w:ind w:left="-15" w:right="0"/>
        <w:rPr>
          <w:b/>
          <w:i/>
          <w:color w:val="auto"/>
          <w:lang w:val="uk-UA"/>
        </w:rPr>
      </w:pPr>
    </w:p>
    <w:p w14:paraId="3719B006" w14:textId="77777777" w:rsidR="00FB2DA1" w:rsidRPr="00E12CDA" w:rsidRDefault="00FB2DA1" w:rsidP="00E12CD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lang w:val="uk-UA"/>
        </w:rPr>
      </w:pPr>
      <w:r w:rsidRPr="00FB2DA1">
        <w:rPr>
          <w:color w:val="auto"/>
          <w:lang w:val="uk-UA"/>
        </w:rPr>
        <w:t>заява про зарахування за встановленим зразком</w:t>
      </w:r>
    </w:p>
    <w:p w14:paraId="6F8297BD" w14:textId="77777777" w:rsidR="00FB2DA1" w:rsidRPr="00A21C45" w:rsidRDefault="00FB2DA1" w:rsidP="00A21C45">
      <w:pPr>
        <w:pStyle w:val="a3"/>
        <w:numPr>
          <w:ilvl w:val="0"/>
          <w:numId w:val="5"/>
        </w:numPr>
        <w:spacing w:after="0" w:line="276" w:lineRule="auto"/>
        <w:ind w:right="0"/>
        <w:rPr>
          <w:color w:val="auto"/>
          <w:lang w:val="uk-UA"/>
        </w:rPr>
      </w:pPr>
      <w:r w:rsidRPr="00FB2DA1">
        <w:rPr>
          <w:color w:val="auto"/>
          <w:lang w:val="uk-UA"/>
        </w:rPr>
        <w:t>копія</w:t>
      </w:r>
      <w:r w:rsidR="006255D2" w:rsidRPr="00FB2DA1">
        <w:rPr>
          <w:color w:val="auto"/>
          <w:lang w:val="uk-UA"/>
        </w:rPr>
        <w:t xml:space="preserve"> свідоцтва про народження дитини або документа, що посвідчує особу здобувача освіти (під час подання копії пред’являється оригінал відповідного документа), а для внутрішньо переміщених осіб – за наявності;</w:t>
      </w:r>
    </w:p>
    <w:p w14:paraId="00042B65" w14:textId="77777777" w:rsidR="00FB2DA1" w:rsidRPr="00A21C45" w:rsidRDefault="00A21C45" w:rsidP="00A21C45">
      <w:pPr>
        <w:pStyle w:val="a3"/>
        <w:numPr>
          <w:ilvl w:val="0"/>
          <w:numId w:val="5"/>
        </w:numPr>
        <w:spacing w:after="0" w:line="240" w:lineRule="auto"/>
        <w:ind w:right="0" w:hanging="436"/>
        <w:rPr>
          <w:color w:val="auto"/>
          <w:lang w:val="uk-UA"/>
        </w:rPr>
      </w:pPr>
      <w:r w:rsidRPr="00A21C45">
        <w:rPr>
          <w:color w:val="auto"/>
          <w:lang w:val="uk-UA"/>
        </w:rPr>
        <w:t xml:space="preserve">документ, який підтверджує  місце проживання дитини  за територією обслуговування закладу </w:t>
      </w:r>
      <w:r w:rsidR="006255D2" w:rsidRPr="00A21C45">
        <w:rPr>
          <w:color w:val="auto"/>
          <w:lang w:val="uk-UA"/>
        </w:rPr>
        <w:t>(в тому числі довідки, посвідчення … внутрішньо переміщених осіб</w:t>
      </w:r>
      <w:r>
        <w:rPr>
          <w:color w:val="auto"/>
          <w:lang w:val="uk-UA"/>
        </w:rPr>
        <w:t>.</w:t>
      </w:r>
    </w:p>
    <w:p w14:paraId="3B016D60" w14:textId="77777777" w:rsidR="006255D2" w:rsidRPr="00087400" w:rsidRDefault="006255D2" w:rsidP="001E6204">
      <w:pPr>
        <w:pStyle w:val="a3"/>
        <w:numPr>
          <w:ilvl w:val="0"/>
          <w:numId w:val="5"/>
        </w:numPr>
        <w:spacing w:after="0" w:line="276" w:lineRule="auto"/>
        <w:ind w:right="0"/>
        <w:rPr>
          <w:color w:val="auto"/>
          <w:lang w:val="uk-UA"/>
        </w:rPr>
      </w:pPr>
      <w:r w:rsidRPr="00087400">
        <w:rPr>
          <w:color w:val="auto"/>
          <w:lang w:val="uk-UA"/>
        </w:rPr>
        <w:t>оригінал або копію медичної довідки за формою первинно</w:t>
      </w:r>
      <w:r w:rsidR="00473828" w:rsidRPr="00087400">
        <w:rPr>
          <w:color w:val="auto"/>
          <w:lang w:val="uk-UA"/>
        </w:rPr>
        <w:t xml:space="preserve">ї облікової документації № 086/о </w:t>
      </w:r>
      <w:r w:rsidR="009B5EB9" w:rsidRPr="00087400">
        <w:rPr>
          <w:color w:val="auto"/>
          <w:lang w:val="uk-UA"/>
        </w:rPr>
        <w:t xml:space="preserve">«Медична довідка (витяг з медичної картки амбулаторного хворого)», затвердженою наказом МОЗ від 14.02.2012 № 110 (у редакції наказу МОЗ </w:t>
      </w:r>
      <w:r w:rsidR="009B5EB9" w:rsidRPr="00087400">
        <w:rPr>
          <w:color w:val="auto"/>
          <w:lang w:val="uk-UA"/>
        </w:rPr>
        <w:br/>
        <w:t xml:space="preserve">від 25.07.2023 № 1351), </w:t>
      </w:r>
      <w:r w:rsidRPr="00087400">
        <w:rPr>
          <w:b/>
          <w:i/>
          <w:color w:val="auto"/>
          <w:lang w:val="uk-UA"/>
        </w:rPr>
        <w:t xml:space="preserve">(у зв’язку з воєнним станом </w:t>
      </w:r>
      <w:r w:rsidR="00473828" w:rsidRPr="00087400">
        <w:rPr>
          <w:b/>
          <w:i/>
          <w:color w:val="auto"/>
          <w:lang w:val="uk-UA"/>
        </w:rPr>
        <w:t xml:space="preserve">та епідемічною ситуацією </w:t>
      </w:r>
      <w:r w:rsidRPr="00087400">
        <w:rPr>
          <w:b/>
          <w:i/>
          <w:color w:val="auto"/>
          <w:lang w:val="uk-UA"/>
        </w:rPr>
        <w:t>медичну довідку можна буде надати до початку на</w:t>
      </w:r>
      <w:r w:rsidR="00473828" w:rsidRPr="00087400">
        <w:rPr>
          <w:b/>
          <w:i/>
          <w:color w:val="auto"/>
          <w:lang w:val="uk-UA"/>
        </w:rPr>
        <w:t>вчально</w:t>
      </w:r>
      <w:r w:rsidR="00A21C45">
        <w:rPr>
          <w:b/>
          <w:i/>
          <w:color w:val="auto"/>
          <w:lang w:val="uk-UA"/>
        </w:rPr>
        <w:t>го року (орієнтовно до 25.08.2026</w:t>
      </w:r>
      <w:r w:rsidRPr="00087400">
        <w:rPr>
          <w:b/>
          <w:i/>
          <w:color w:val="auto"/>
          <w:lang w:val="uk-UA"/>
        </w:rPr>
        <w:t xml:space="preserve"> року).</w:t>
      </w:r>
    </w:p>
    <w:p w14:paraId="40CDD1BF" w14:textId="77777777" w:rsidR="00790265" w:rsidRPr="00087400" w:rsidRDefault="00790265" w:rsidP="001E6204">
      <w:pPr>
        <w:spacing w:after="0" w:line="276" w:lineRule="auto"/>
        <w:ind w:right="0" w:firstLine="0"/>
        <w:rPr>
          <w:lang w:val="uk-UA"/>
        </w:rPr>
      </w:pPr>
    </w:p>
    <w:p w14:paraId="32F453DF" w14:textId="77777777" w:rsidR="006255D2" w:rsidRPr="00E91F11" w:rsidRDefault="006255D2" w:rsidP="001E6204">
      <w:pPr>
        <w:spacing w:after="0" w:line="276" w:lineRule="auto"/>
        <w:ind w:left="-15" w:right="0"/>
        <w:rPr>
          <w:i/>
          <w:color w:val="auto"/>
          <w:lang w:val="uk-UA"/>
        </w:rPr>
      </w:pPr>
      <w:r w:rsidRPr="00087400">
        <w:rPr>
          <w:b/>
        </w:rPr>
        <w:t xml:space="preserve">До 01 червня </w:t>
      </w:r>
      <w:r w:rsidR="00A21C45">
        <w:rPr>
          <w:b/>
        </w:rPr>
        <w:t>2026</w:t>
      </w:r>
      <w:r w:rsidRPr="00087400">
        <w:rPr>
          <w:b/>
        </w:rPr>
        <w:t xml:space="preserve"> року</w:t>
      </w:r>
      <w:r w:rsidRPr="00087400">
        <w:rPr>
          <w:b/>
          <w:color w:val="0000FF"/>
        </w:rPr>
        <w:t xml:space="preserve"> </w:t>
      </w:r>
      <w:r w:rsidRPr="00087400">
        <w:t xml:space="preserve">наказом директора </w:t>
      </w:r>
      <w:proofErr w:type="spellStart"/>
      <w:r w:rsidRPr="00087400">
        <w:t>ліцею</w:t>
      </w:r>
      <w:proofErr w:type="spellEnd"/>
      <w:r w:rsidR="00D15B68" w:rsidRPr="00087400">
        <w:rPr>
          <w:lang w:val="uk-UA"/>
        </w:rPr>
        <w:t xml:space="preserve"> </w:t>
      </w:r>
      <w:r w:rsidR="00D15B68" w:rsidRPr="00087400">
        <w:t xml:space="preserve">до 1-х </w:t>
      </w:r>
      <w:proofErr w:type="spellStart"/>
      <w:r w:rsidR="00D15B68" w:rsidRPr="00087400">
        <w:t>класів</w:t>
      </w:r>
      <w:proofErr w:type="spellEnd"/>
      <w:r w:rsidR="00D15B68" w:rsidRPr="00087400">
        <w:rPr>
          <w:lang w:val="uk-UA"/>
        </w:rPr>
        <w:t xml:space="preserve"> </w:t>
      </w:r>
      <w:proofErr w:type="spellStart"/>
      <w:r w:rsidRPr="00087400">
        <w:t>будуть</w:t>
      </w:r>
      <w:proofErr w:type="spellEnd"/>
      <w:r w:rsidRPr="00087400">
        <w:t xml:space="preserve"> </w:t>
      </w:r>
      <w:proofErr w:type="spellStart"/>
      <w:r w:rsidRPr="00087400">
        <w:t>зараховані</w:t>
      </w:r>
      <w:proofErr w:type="spellEnd"/>
      <w:r w:rsidRPr="00087400">
        <w:t xml:space="preserve"> </w:t>
      </w:r>
      <w:proofErr w:type="spellStart"/>
      <w:r w:rsidRPr="00087400">
        <w:t>всі</w:t>
      </w:r>
      <w:proofErr w:type="spellEnd"/>
      <w:r w:rsidRPr="00087400">
        <w:t xml:space="preserve"> </w:t>
      </w:r>
      <w:proofErr w:type="spellStart"/>
      <w:r w:rsidRPr="00087400">
        <w:t>діти</w:t>
      </w:r>
      <w:proofErr w:type="spellEnd"/>
      <w:r w:rsidRPr="00087400">
        <w:t xml:space="preserve">, </w:t>
      </w:r>
      <w:proofErr w:type="spellStart"/>
      <w:r w:rsidRPr="00087400">
        <w:t>які</w:t>
      </w:r>
      <w:proofErr w:type="spellEnd"/>
      <w:r w:rsidRPr="00087400">
        <w:t xml:space="preserve"> </w:t>
      </w:r>
      <w:proofErr w:type="spellStart"/>
      <w:r w:rsidRPr="00087400">
        <w:t>мають</w:t>
      </w:r>
      <w:proofErr w:type="spellEnd"/>
      <w:r w:rsidRPr="00087400">
        <w:t xml:space="preserve"> право на </w:t>
      </w:r>
      <w:proofErr w:type="spellStart"/>
      <w:r w:rsidRPr="00087400">
        <w:t>першочергове</w:t>
      </w:r>
      <w:proofErr w:type="spellEnd"/>
      <w:r w:rsidRPr="00087400">
        <w:t xml:space="preserve"> </w:t>
      </w:r>
      <w:proofErr w:type="spellStart"/>
      <w:r w:rsidRPr="00087400">
        <w:t>зарахування</w:t>
      </w:r>
      <w:proofErr w:type="spellEnd"/>
      <w:r w:rsidRPr="00087400">
        <w:rPr>
          <w:lang w:val="uk-UA"/>
        </w:rPr>
        <w:t xml:space="preserve">. </w:t>
      </w:r>
      <w:r w:rsidRPr="00087400">
        <w:rPr>
          <w:i/>
          <w:color w:val="auto"/>
          <w:lang w:val="uk-UA"/>
        </w:rPr>
        <w:t>Одночасно з дітьми,</w:t>
      </w:r>
      <w:r w:rsidRPr="00E91F11">
        <w:rPr>
          <w:i/>
          <w:color w:val="auto"/>
          <w:lang w:val="uk-UA"/>
        </w:rPr>
        <w:t xml:space="preserve"> які мають прав</w:t>
      </w:r>
      <w:r w:rsidR="00591E89">
        <w:rPr>
          <w:i/>
          <w:color w:val="auto"/>
          <w:lang w:val="uk-UA"/>
        </w:rPr>
        <w:t xml:space="preserve">о на першочергове зарахування, </w:t>
      </w:r>
      <w:r w:rsidRPr="00E91F11">
        <w:rPr>
          <w:i/>
          <w:color w:val="auto"/>
          <w:lang w:val="uk-UA"/>
        </w:rPr>
        <w:t>на вільні місця (у разі їх наявності) зараховуються всі інші діти, якщо загальна кількість по</w:t>
      </w:r>
      <w:r w:rsidR="002F37E2">
        <w:rPr>
          <w:i/>
          <w:color w:val="auto"/>
          <w:lang w:val="uk-UA"/>
        </w:rPr>
        <w:t>даних заяв не перевищує кількості можливих</w:t>
      </w:r>
      <w:r w:rsidRPr="00E91F11">
        <w:rPr>
          <w:i/>
          <w:color w:val="auto"/>
          <w:lang w:val="uk-UA"/>
        </w:rPr>
        <w:t xml:space="preserve"> місць у перших класах. </w:t>
      </w:r>
    </w:p>
    <w:p w14:paraId="6242506D" w14:textId="77777777" w:rsidR="00D664BD" w:rsidRDefault="006255D2" w:rsidP="001E6204">
      <w:pPr>
        <w:spacing w:after="0" w:line="276" w:lineRule="auto"/>
        <w:ind w:left="-15" w:right="0"/>
      </w:pPr>
      <w:r>
        <w:t xml:space="preserve">Для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</w:t>
      </w:r>
      <w:r>
        <w:rPr>
          <w:sz w:val="24"/>
        </w:rPr>
        <w:t xml:space="preserve"> </w:t>
      </w:r>
      <w:proofErr w:type="spellStart"/>
      <w:r>
        <w:t>відразу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звуку сирени </w:t>
      </w:r>
      <w:proofErr w:type="spellStart"/>
      <w:r>
        <w:t>повітряної</w:t>
      </w:r>
      <w:proofErr w:type="spellEnd"/>
      <w:r>
        <w:t xml:space="preserve"> </w:t>
      </w:r>
      <w:proofErr w:type="spellStart"/>
      <w:r>
        <w:t>тривоги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про </w:t>
      </w:r>
      <w:proofErr w:type="spellStart"/>
      <w:r>
        <w:t>зарахування</w:t>
      </w:r>
      <w:proofErr w:type="spellEnd"/>
      <w:r>
        <w:t xml:space="preserve"> до </w:t>
      </w:r>
      <w:proofErr w:type="spellStart"/>
      <w:r>
        <w:t>ліцею</w:t>
      </w:r>
      <w:proofErr w:type="spellEnd"/>
      <w:r>
        <w:t xml:space="preserve"> </w:t>
      </w:r>
      <w:proofErr w:type="spellStart"/>
      <w:r>
        <w:t>припиняється</w:t>
      </w:r>
      <w:proofErr w:type="spellEnd"/>
      <w:r>
        <w:t xml:space="preserve">. Батьки (особи,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замінюють</w:t>
      </w:r>
      <w:proofErr w:type="spellEnd"/>
      <w:r>
        <w:t xml:space="preserve">),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в </w:t>
      </w:r>
      <w:proofErr w:type="spellStart"/>
      <w:r>
        <w:t>приміщенні</w:t>
      </w:r>
      <w:proofErr w:type="spellEnd"/>
      <w:r>
        <w:t xml:space="preserve"> </w:t>
      </w:r>
      <w:proofErr w:type="spellStart"/>
      <w:r>
        <w:t>ліцею</w:t>
      </w:r>
      <w:proofErr w:type="spellEnd"/>
      <w:r>
        <w:t xml:space="preserve"> на </w:t>
      </w:r>
      <w:proofErr w:type="spellStart"/>
      <w:r>
        <w:t>подачі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спуститися</w:t>
      </w:r>
      <w:proofErr w:type="spellEnd"/>
      <w:r>
        <w:t xml:space="preserve"> в </w:t>
      </w:r>
      <w:proofErr w:type="spellStart"/>
      <w:r>
        <w:t>укриття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сигналу «</w:t>
      </w:r>
      <w:proofErr w:type="spellStart"/>
      <w:r>
        <w:t>Відбій</w:t>
      </w:r>
      <w:proofErr w:type="spellEnd"/>
      <w:r>
        <w:t xml:space="preserve"> </w:t>
      </w:r>
      <w:proofErr w:type="spellStart"/>
      <w:r>
        <w:t>повітряної</w:t>
      </w:r>
      <w:proofErr w:type="spellEnd"/>
      <w:r>
        <w:t xml:space="preserve"> </w:t>
      </w:r>
      <w:proofErr w:type="spellStart"/>
      <w:r>
        <w:t>тривоги</w:t>
      </w:r>
      <w:proofErr w:type="spellEnd"/>
      <w:r>
        <w:t xml:space="preserve">»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буде </w:t>
      </w:r>
      <w:proofErr w:type="spellStart"/>
      <w:r>
        <w:t>продовжено</w:t>
      </w:r>
      <w:proofErr w:type="spellEnd"/>
      <w:r>
        <w:t xml:space="preserve">. </w:t>
      </w:r>
    </w:p>
    <w:p w14:paraId="25144B34" w14:textId="77777777" w:rsidR="006255D2" w:rsidRDefault="006255D2" w:rsidP="001E6204">
      <w:pPr>
        <w:spacing w:after="0" w:line="276" w:lineRule="auto"/>
        <w:ind w:left="-15" w:right="0"/>
      </w:pPr>
    </w:p>
    <w:p w14:paraId="1695C90F" w14:textId="77777777" w:rsidR="006255D2" w:rsidRPr="00591E89" w:rsidRDefault="006255D2" w:rsidP="00591E89">
      <w:pPr>
        <w:spacing w:after="0"/>
        <w:ind w:right="0" w:firstLine="0"/>
        <w:jc w:val="center"/>
        <w:rPr>
          <w:b/>
          <w:i/>
          <w:lang w:val="uk-UA"/>
        </w:rPr>
      </w:pPr>
      <w:r w:rsidRPr="000E4690">
        <w:rPr>
          <w:b/>
          <w:i/>
          <w:lang w:val="uk-UA"/>
        </w:rPr>
        <w:t xml:space="preserve">Зарахування на вільні </w:t>
      </w:r>
      <w:r w:rsidRPr="002F37E2">
        <w:rPr>
          <w:b/>
          <w:i/>
          <w:lang w:val="uk-UA"/>
        </w:rPr>
        <w:t>місця відб</w:t>
      </w:r>
      <w:r w:rsidR="00D15B68" w:rsidRPr="002F37E2">
        <w:rPr>
          <w:b/>
          <w:i/>
          <w:lang w:val="uk-UA"/>
        </w:rPr>
        <w:t>уватиметься після 15</w:t>
      </w:r>
      <w:r w:rsidR="00A21C45">
        <w:rPr>
          <w:b/>
          <w:i/>
          <w:lang w:val="uk-UA"/>
        </w:rPr>
        <w:t xml:space="preserve"> червня 2026</w:t>
      </w:r>
      <w:r w:rsidRPr="002F37E2">
        <w:rPr>
          <w:b/>
          <w:i/>
          <w:lang w:val="uk-UA"/>
        </w:rPr>
        <w:t xml:space="preserve"> року</w:t>
      </w:r>
    </w:p>
    <w:sectPr w:rsidR="006255D2" w:rsidRPr="00591E89" w:rsidSect="00016360">
      <w:pgSz w:w="11906" w:h="16838"/>
      <w:pgMar w:top="567" w:right="567" w:bottom="5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6A2"/>
    <w:multiLevelType w:val="hybridMultilevel"/>
    <w:tmpl w:val="23E2E72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9341165"/>
    <w:multiLevelType w:val="hybridMultilevel"/>
    <w:tmpl w:val="24146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C0A12"/>
    <w:multiLevelType w:val="hybridMultilevel"/>
    <w:tmpl w:val="A3B60A34"/>
    <w:lvl w:ilvl="0" w:tplc="EDCC338A">
      <w:start w:val="1"/>
      <w:numFmt w:val="decimal"/>
      <w:lvlText w:val="%1)"/>
      <w:lvlJc w:val="left"/>
      <w:pPr>
        <w:ind w:left="79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EED05DF"/>
    <w:multiLevelType w:val="hybridMultilevel"/>
    <w:tmpl w:val="9E06C3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4A330F4"/>
    <w:multiLevelType w:val="hybridMultilevel"/>
    <w:tmpl w:val="60C0F952"/>
    <w:lvl w:ilvl="0" w:tplc="EDCC338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77126">
    <w:abstractNumId w:val="2"/>
  </w:num>
  <w:num w:numId="2" w16cid:durableId="1734816405">
    <w:abstractNumId w:val="3"/>
  </w:num>
  <w:num w:numId="3" w16cid:durableId="678704571">
    <w:abstractNumId w:val="0"/>
  </w:num>
  <w:num w:numId="4" w16cid:durableId="701368617">
    <w:abstractNumId w:val="4"/>
  </w:num>
  <w:num w:numId="5" w16cid:durableId="204200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14"/>
    <w:rsid w:val="00087400"/>
    <w:rsid w:val="000C2D67"/>
    <w:rsid w:val="000E76B3"/>
    <w:rsid w:val="00102D50"/>
    <w:rsid w:val="0012344C"/>
    <w:rsid w:val="00134314"/>
    <w:rsid w:val="00194F7D"/>
    <w:rsid w:val="001E6204"/>
    <w:rsid w:val="00261E8C"/>
    <w:rsid w:val="0027358B"/>
    <w:rsid w:val="00291A6A"/>
    <w:rsid w:val="002F37E2"/>
    <w:rsid w:val="0034716C"/>
    <w:rsid w:val="003816B9"/>
    <w:rsid w:val="003B10F8"/>
    <w:rsid w:val="003F70C4"/>
    <w:rsid w:val="004576AC"/>
    <w:rsid w:val="00473828"/>
    <w:rsid w:val="004B6591"/>
    <w:rsid w:val="004C048C"/>
    <w:rsid w:val="00591E89"/>
    <w:rsid w:val="005C5356"/>
    <w:rsid w:val="0062391A"/>
    <w:rsid w:val="006255D2"/>
    <w:rsid w:val="00770CC6"/>
    <w:rsid w:val="00782727"/>
    <w:rsid w:val="00790265"/>
    <w:rsid w:val="008E7859"/>
    <w:rsid w:val="009B5EB9"/>
    <w:rsid w:val="009E2609"/>
    <w:rsid w:val="009F493C"/>
    <w:rsid w:val="00A06947"/>
    <w:rsid w:val="00A21C45"/>
    <w:rsid w:val="00AA7A47"/>
    <w:rsid w:val="00B30517"/>
    <w:rsid w:val="00CE781D"/>
    <w:rsid w:val="00D15B68"/>
    <w:rsid w:val="00D664BD"/>
    <w:rsid w:val="00DF58B5"/>
    <w:rsid w:val="00E12CDA"/>
    <w:rsid w:val="00FB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F802"/>
  <w15:chartTrackingRefBased/>
  <w15:docId w15:val="{60113ED5-E188-4C8F-A2C2-87E28718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5D2"/>
    <w:pPr>
      <w:spacing w:after="313" w:line="304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5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55D2"/>
    <w:rPr>
      <w:color w:val="0563C1" w:themeColor="hyperlink"/>
      <w:u w:val="single"/>
    </w:rPr>
  </w:style>
  <w:style w:type="paragraph" w:customStyle="1" w:styleId="Default">
    <w:name w:val="Default"/>
    <w:rsid w:val="00273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o27@osvita.vm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0574-0EBA-43B1-B446-BBFC800B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2500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2026-04-11T15:18:00Z</cp:lastPrinted>
  <dcterms:created xsi:type="dcterms:W3CDTF">2024-03-25T14:23:00Z</dcterms:created>
  <dcterms:modified xsi:type="dcterms:W3CDTF">2026-04-13T06:19:00Z</dcterms:modified>
</cp:coreProperties>
</file>