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0F27" w14:textId="2DF227B1" w:rsidR="0075452F" w:rsidRPr="009A6128" w:rsidRDefault="0075452F" w:rsidP="0075452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Правила </w:t>
      </w:r>
      <w:proofErr w:type="spellStart"/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поведінки</w:t>
      </w:r>
      <w:proofErr w:type="spellEnd"/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здобувачів </w:t>
      </w:r>
      <w:proofErr w:type="gramStart"/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освіт</w:t>
      </w:r>
      <w:r w:rsidR="005754B7" w:rsidRPr="009A612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и</w:t>
      </w:r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</w:t>
      </w:r>
      <w:proofErr w:type="gramEnd"/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A61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закладі</w:t>
      </w:r>
      <w:proofErr w:type="spellEnd"/>
      <w:r w:rsidR="005754B7" w:rsidRPr="009A612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освіти.</w:t>
      </w:r>
    </w:p>
    <w:p w14:paraId="37343425" w14:textId="77777777" w:rsidR="0075452F" w:rsidRPr="009A6128" w:rsidRDefault="0075452F" w:rsidP="007545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І. Права та </w:t>
      </w:r>
      <w:proofErr w:type="spellStart"/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обов’язки</w:t>
      </w:r>
      <w:proofErr w:type="spellEnd"/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9A612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</w:p>
    <w:p w14:paraId="68C1354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25A35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право на:</w:t>
      </w:r>
    </w:p>
    <w:p w14:paraId="59F8CD9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38F443DE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траєкторію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форм і темпу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0DDC7AF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5E65E4A4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об’єктивне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0601470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7A0F0DD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свободу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2E92EEB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55DB99E5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64ABDCB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303FB30C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як особа, яка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), стала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вчинила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);</w:t>
      </w:r>
    </w:p>
    <w:p w14:paraId="16C4A748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культурною, спортивною,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побутовою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оздоровчою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1152396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1A71838F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особисту участь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0FD0B595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304830F4" w14:textId="77777777" w:rsidR="009A6128" w:rsidRDefault="009A6128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41935" w14:textId="77777777" w:rsidR="009A6128" w:rsidRDefault="009A6128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2C42F" w14:textId="5C8AD682" w:rsidR="0075452F" w:rsidRPr="009A6128" w:rsidRDefault="0075452F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6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Здобувачі</w:t>
      </w:r>
      <w:proofErr w:type="spellEnd"/>
      <w:r w:rsidRPr="009A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128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9A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128">
        <w:rPr>
          <w:rFonts w:ascii="Times New Roman" w:hAnsi="Times New Roman" w:cs="Times New Roman"/>
          <w:b/>
          <w:bCs/>
          <w:sz w:val="28"/>
          <w:szCs w:val="28"/>
        </w:rPr>
        <w:t>зобов’язані</w:t>
      </w:r>
      <w:proofErr w:type="spellEnd"/>
      <w:r w:rsidRPr="009A61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BD1B9D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плану за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55D9160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норм;</w:t>
      </w:r>
    </w:p>
    <w:p w14:paraId="042EC2A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10EECF7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);</w:t>
      </w:r>
    </w:p>
    <w:p w14:paraId="349A150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1625464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документами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F059CA9" w14:textId="0E76F55D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7BFD6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73050" w14:textId="77777777" w:rsidR="0075452F" w:rsidRPr="002B3FC8" w:rsidRDefault="0075452F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C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ІІ. </w:t>
      </w:r>
      <w:proofErr w:type="spellStart"/>
      <w:r w:rsidRPr="002B3FC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Загальні</w:t>
      </w:r>
      <w:proofErr w:type="spellEnd"/>
      <w:r w:rsidRPr="002B3FC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правила </w:t>
      </w:r>
      <w:proofErr w:type="spellStart"/>
      <w:r w:rsidRPr="002B3FC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поведінки</w:t>
      </w:r>
      <w:proofErr w:type="spellEnd"/>
    </w:p>
    <w:p w14:paraId="1BB5300D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1250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10-15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початку занять,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охайний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першим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73F69A9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з будь-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метою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вогненебезпечні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цигарки,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56958844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непристойних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41998AD2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узгодженням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батьками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A6F6644" w14:textId="2262504C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пропуску занять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A0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Pr="0075452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r w:rsidR="006E76A0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пояснювальну </w:t>
      </w:r>
      <w:r w:rsidRPr="0075452F">
        <w:rPr>
          <w:rFonts w:ascii="Times New Roman" w:hAnsi="Times New Roman" w:cs="Times New Roman"/>
          <w:sz w:val="28"/>
          <w:szCs w:val="28"/>
        </w:rPr>
        <w:t xml:space="preserve">записку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 про причину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5EB31F95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Учніі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хлопчики –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E2152B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так і до чужого майна,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порядку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0F6FC161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заступнику директора.</w:t>
      </w:r>
    </w:p>
    <w:p w14:paraId="4D5A5A03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конфронтація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1E3C12A3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уроку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плеєром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мобільним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телефоном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гаджетами (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є формою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учителем).</w:t>
      </w:r>
    </w:p>
    <w:p w14:paraId="01A3C02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020E34FD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76138B93" w14:textId="04AFA204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E7E8C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9A0FF" w14:textId="77777777" w:rsidR="0075452F" w:rsidRPr="00CF577D" w:rsidRDefault="0075452F" w:rsidP="007545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Поведінка</w:t>
      </w:r>
      <w:proofErr w:type="spellEnd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Pr="00CF57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 уроках</w:t>
      </w:r>
    </w:p>
    <w:p w14:paraId="06920BD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CE93C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уроку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самому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14:paraId="54EC75A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піднявши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руку.</w:t>
      </w:r>
    </w:p>
    <w:p w14:paraId="0E6958F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руку.</w:t>
      </w:r>
    </w:p>
    <w:p w14:paraId="7A872285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уроку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D442EE5" w14:textId="13CF0505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коректній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r w:rsidR="00D11F8B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стоювати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неоднозначних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BC7D44B" w14:textId="60E733E4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81791" w14:textId="77777777" w:rsidR="0075452F" w:rsidRPr="00C060D3" w:rsidRDefault="0075452F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CD2BF" w14:textId="77777777" w:rsidR="0075452F" w:rsidRPr="00C060D3" w:rsidRDefault="0075452F" w:rsidP="00754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60D3">
        <w:rPr>
          <w:rFonts w:ascii="Times New Roman" w:hAnsi="Times New Roman" w:cs="Times New Roman"/>
          <w:b/>
          <w:bCs/>
          <w:sz w:val="28"/>
          <w:szCs w:val="28"/>
        </w:rPr>
        <w:t>Поведінка</w:t>
      </w:r>
      <w:proofErr w:type="spellEnd"/>
      <w:r w:rsidRPr="00C0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60D3"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Pr="00C0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060D3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C060D3">
        <w:rPr>
          <w:rFonts w:ascii="Times New Roman" w:hAnsi="Times New Roman" w:cs="Times New Roman"/>
          <w:b/>
          <w:bCs/>
          <w:sz w:val="28"/>
          <w:szCs w:val="28"/>
        </w:rPr>
        <w:t xml:space="preserve">  на</w:t>
      </w:r>
      <w:proofErr w:type="gramEnd"/>
      <w:r w:rsidRPr="00C06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60D3">
        <w:rPr>
          <w:rFonts w:ascii="Times New Roman" w:hAnsi="Times New Roman" w:cs="Times New Roman"/>
          <w:b/>
          <w:bCs/>
          <w:sz w:val="28"/>
          <w:szCs w:val="28"/>
        </w:rPr>
        <w:t>перервах</w:t>
      </w:r>
      <w:proofErr w:type="spellEnd"/>
    </w:p>
    <w:p w14:paraId="01CD9E4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3E398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:</w:t>
      </w:r>
    </w:p>
    <w:p w14:paraId="1630BB52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EFEC5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чистоту і порядок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16D0BE6F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попросить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;</w:t>
      </w:r>
    </w:p>
    <w:p w14:paraId="61266D42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14:paraId="1A3A5B04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Час перерви –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не повинен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4BC25A5B" w14:textId="3AA78719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пере</w:t>
      </w:r>
      <w:proofErr w:type="spellStart"/>
      <w:r w:rsidR="00602230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Pr="0075452F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(</w:t>
      </w:r>
      <w:r w:rsidR="005B407C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proofErr w:type="gramEnd"/>
      <w:r w:rsidR="005B4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кухн</w:t>
      </w:r>
      <w:proofErr w:type="spellEnd"/>
      <w:r w:rsidR="005B40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, спортзал).</w:t>
      </w:r>
    </w:p>
    <w:p w14:paraId="7A112DD8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 сходах,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непристосованих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0018C10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предметами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50B262FD" w14:textId="3C97E551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категорично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DA7414">
        <w:rPr>
          <w:rFonts w:ascii="Times New Roman" w:hAnsi="Times New Roman" w:cs="Times New Roman"/>
          <w:sz w:val="28"/>
          <w:szCs w:val="28"/>
          <w:lang w:val="uk-UA"/>
        </w:rPr>
        <w:t xml:space="preserve">, паління електронних </w:t>
      </w:r>
      <w:r w:rsidR="001D488A">
        <w:rPr>
          <w:rFonts w:ascii="Times New Roman" w:hAnsi="Times New Roman" w:cs="Times New Roman"/>
          <w:sz w:val="28"/>
          <w:szCs w:val="28"/>
          <w:lang w:val="uk-UA"/>
        </w:rPr>
        <w:t>цигарок, вживання наркотичних засобів</w:t>
      </w:r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68C7341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Категорично заборонено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підвіконнях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352E68F1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учителя,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750EEDF2" w14:textId="77777777" w:rsidR="00054067" w:rsidRDefault="00054067" w:rsidP="00054067">
      <w:pPr>
        <w:rPr>
          <w:rFonts w:ascii="Times New Roman" w:hAnsi="Times New Roman" w:cs="Times New Roman"/>
          <w:sz w:val="28"/>
          <w:szCs w:val="28"/>
        </w:rPr>
      </w:pPr>
    </w:p>
    <w:p w14:paraId="31379041" w14:textId="03199AEC" w:rsidR="0075452F" w:rsidRPr="00054067" w:rsidRDefault="00054067" w:rsidP="000540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>Поведінка</w:t>
      </w:r>
      <w:proofErr w:type="spellEnd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75452F" w:rsidRPr="00054067">
        <w:rPr>
          <w:rFonts w:ascii="Times New Roman" w:hAnsi="Times New Roman" w:cs="Times New Roman"/>
          <w:b/>
          <w:bCs/>
          <w:sz w:val="28"/>
          <w:szCs w:val="28"/>
        </w:rPr>
        <w:t>їдальні</w:t>
      </w:r>
      <w:proofErr w:type="spellEnd"/>
    </w:p>
    <w:p w14:paraId="3BA5DF1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B2D4C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добросусідських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пристойно.</w:t>
      </w:r>
    </w:p>
    <w:p w14:paraId="5BB59732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0764A2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уроку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507B713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lastRenderedPageBreak/>
        <w:t>Розмовляти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неголосно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144D14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52F">
        <w:rPr>
          <w:rFonts w:ascii="Times New Roman" w:hAnsi="Times New Roman" w:cs="Times New Roman"/>
          <w:sz w:val="28"/>
          <w:szCs w:val="28"/>
        </w:rPr>
        <w:t>до майна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81D4E88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5B92A5FB" w14:textId="77777777" w:rsidR="000A63BF" w:rsidRDefault="000A63B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AAB05" w14:textId="62686FB7" w:rsidR="0075452F" w:rsidRPr="000A63BF" w:rsidRDefault="0075452F" w:rsidP="007545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Рекомендації</w:t>
      </w:r>
      <w:proofErr w:type="spellEnd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до </w:t>
      </w:r>
      <w:proofErr w:type="spellStart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зовнішнього</w:t>
      </w:r>
      <w:proofErr w:type="spellEnd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вигляду</w:t>
      </w:r>
      <w:proofErr w:type="spellEnd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0A63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</w:p>
    <w:p w14:paraId="7C5FC311" w14:textId="77777777" w:rsidR="0075452F" w:rsidRPr="000A63BF" w:rsidRDefault="0075452F" w:rsidP="007545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0CB64BB" w14:textId="3295566B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452F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3BF">
        <w:rPr>
          <w:rFonts w:ascii="Times New Roman" w:hAnsi="Times New Roman" w:cs="Times New Roman"/>
          <w:sz w:val="28"/>
          <w:szCs w:val="28"/>
          <w:lang w:val="uk-UA"/>
        </w:rPr>
        <w:t>ділов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ому стилю.</w:t>
      </w:r>
    </w:p>
    <w:p w14:paraId="15E40FA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господаря до самого себе і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93982F0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косметику і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5E610D8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недоречний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4C5128EB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те причин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09BABA4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14:paraId="4F149E7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урочисті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загально-масові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65107760" w14:textId="49D72154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07B8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50128E" w14:textId="77777777" w:rsidR="0075452F" w:rsidRPr="009461D8" w:rsidRDefault="0075452F" w:rsidP="0075452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Правила </w:t>
      </w:r>
      <w:proofErr w:type="spellStart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поведінки</w:t>
      </w:r>
      <w:proofErr w:type="spellEnd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здобувачів</w:t>
      </w:r>
      <w:proofErr w:type="spellEnd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під</w:t>
      </w:r>
      <w:proofErr w:type="spellEnd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час </w:t>
      </w:r>
      <w:proofErr w:type="spellStart"/>
      <w:r w:rsidRPr="009461D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екскурсії</w:t>
      </w:r>
      <w:proofErr w:type="spellEnd"/>
    </w:p>
    <w:p w14:paraId="7CE4BEFA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F8483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слідування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назад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руху,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проїжджу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D0B93FF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30396199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поганого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2461FAC2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пристойної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1B2665C7" w14:textId="77777777" w:rsidR="0075452F" w:rsidRPr="0075452F" w:rsidRDefault="0075452F" w:rsidP="00754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вибухонебезпечними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>.</w:t>
      </w:r>
    </w:p>
    <w:p w14:paraId="5094D845" w14:textId="4BBAEC04" w:rsidR="0075452F" w:rsidRPr="00851F2D" w:rsidRDefault="0075452F" w:rsidP="00283C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75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52F"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 w:rsidR="00851F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1CF8F" w14:textId="7AA4195C" w:rsidR="00B235A9" w:rsidRPr="00851F2D" w:rsidRDefault="00B235A9" w:rsidP="0075452F">
      <w:pPr>
        <w:rPr>
          <w:lang w:val="uk-UA"/>
        </w:rPr>
      </w:pPr>
    </w:p>
    <w:sectPr w:rsidR="00B235A9" w:rsidRPr="0085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01"/>
    <w:rsid w:val="00054067"/>
    <w:rsid w:val="000A63BF"/>
    <w:rsid w:val="001D488A"/>
    <w:rsid w:val="00283CB8"/>
    <w:rsid w:val="002B3FC8"/>
    <w:rsid w:val="005754B7"/>
    <w:rsid w:val="005B407C"/>
    <w:rsid w:val="00602230"/>
    <w:rsid w:val="006E76A0"/>
    <w:rsid w:val="0075452F"/>
    <w:rsid w:val="00851F2D"/>
    <w:rsid w:val="009461D8"/>
    <w:rsid w:val="009A6128"/>
    <w:rsid w:val="00B235A9"/>
    <w:rsid w:val="00B45F01"/>
    <w:rsid w:val="00C060D3"/>
    <w:rsid w:val="00CF577D"/>
    <w:rsid w:val="00D11F8B"/>
    <w:rsid w:val="00DA7414"/>
    <w:rsid w:val="00DC3578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11D1"/>
  <w15:chartTrackingRefBased/>
  <w15:docId w15:val="{B03576E2-9F0B-4ECB-B73F-98D0956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Лютюк</dc:creator>
  <cp:keywords/>
  <dc:description/>
  <cp:lastModifiedBy>Богдана Лютюк</cp:lastModifiedBy>
  <cp:revision>21</cp:revision>
  <dcterms:created xsi:type="dcterms:W3CDTF">2021-10-16T07:11:00Z</dcterms:created>
  <dcterms:modified xsi:type="dcterms:W3CDTF">2021-10-16T07:54:00Z</dcterms:modified>
</cp:coreProperties>
</file>