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38" w:rsidRPr="00066FC5" w:rsidRDefault="00651138" w:rsidP="006511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6FC5">
        <w:rPr>
          <w:rFonts w:ascii="Times New Roman" w:hAnsi="Times New Roman" w:cs="Times New Roman"/>
          <w:b/>
          <w:sz w:val="28"/>
          <w:szCs w:val="28"/>
          <w:lang w:val="uk-UA"/>
        </w:rPr>
        <w:t>План роботи гуртка:,, Шкільних омбудсменів’’</w:t>
      </w:r>
    </w:p>
    <w:p w:rsidR="00651138" w:rsidRPr="00066FC5" w:rsidRDefault="00651138" w:rsidP="006511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6FC5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Шевчук Лідія Олександрівна.                                            </w:t>
      </w:r>
    </w:p>
    <w:p w:rsidR="00651138" w:rsidRPr="00066FC5" w:rsidRDefault="00651138" w:rsidP="00651138">
      <w:pPr>
        <w:tabs>
          <w:tab w:val="left" w:pos="136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66FC5">
        <w:rPr>
          <w:rFonts w:ascii="Times New Roman" w:hAnsi="Times New Roman" w:cs="Times New Roman"/>
          <w:sz w:val="28"/>
          <w:szCs w:val="28"/>
          <w:lang w:val="uk-UA"/>
        </w:rPr>
        <w:tab/>
        <w:t>На період з 27.04. – 29. 05. 2020р.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684"/>
        <w:gridCol w:w="1121"/>
        <w:gridCol w:w="2359"/>
        <w:gridCol w:w="3154"/>
      </w:tblGrid>
      <w:tr w:rsidR="00F3508B" w:rsidRPr="00066FC5" w:rsidTr="00F85E3D">
        <w:tc>
          <w:tcPr>
            <w:tcW w:w="110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094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126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65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464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посилання</w:t>
            </w:r>
          </w:p>
        </w:tc>
      </w:tr>
      <w:tr w:rsidR="00F3508B" w:rsidRPr="00066FC5" w:rsidTr="00F85E3D">
        <w:trPr>
          <w:trHeight w:val="543"/>
        </w:trPr>
        <w:tc>
          <w:tcPr>
            <w:tcW w:w="110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</w:t>
            </w:r>
          </w:p>
        </w:tc>
        <w:tc>
          <w:tcPr>
            <w:tcW w:w="1094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омбудсмени</w:t>
            </w:r>
          </w:p>
        </w:tc>
        <w:tc>
          <w:tcPr>
            <w:tcW w:w="126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 – 16.20.</w:t>
            </w:r>
          </w:p>
        </w:tc>
        <w:tc>
          <w:tcPr>
            <w:tcW w:w="265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і ринок. Податки. Бюджет. Особа в ринковій економіці.</w:t>
            </w:r>
          </w:p>
        </w:tc>
        <w:tc>
          <w:tcPr>
            <w:tcW w:w="3464" w:type="dxa"/>
          </w:tcPr>
          <w:p w:rsidR="00F85E3D" w:rsidRPr="00066FC5" w:rsidRDefault="000415EC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1E7B05" w:rsidRPr="00066F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E7B05" w:rsidRPr="00066F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E7B05" w:rsidRPr="00066F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rada</w:t>
              </w:r>
              <w:r w:rsidR="001E7B05" w:rsidRPr="00066F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1E7B05" w:rsidRPr="00066FC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</w:hyperlink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     http:// inkonf. О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rgl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aleksee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vaavgvasaliya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ds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sotsialna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33D7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E7B05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sprya</w:t>
            </w:r>
            <w:r w:rsidR="004B33D7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movanist – byudzhetu/</w:t>
            </w:r>
          </w:p>
        </w:tc>
      </w:tr>
      <w:tr w:rsidR="00F3508B" w:rsidRPr="00060773" w:rsidTr="00F85E3D">
        <w:tc>
          <w:tcPr>
            <w:tcW w:w="110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04.05 .</w:t>
            </w:r>
          </w:p>
        </w:tc>
        <w:tc>
          <w:tcPr>
            <w:tcW w:w="1094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омбудсмени</w:t>
            </w:r>
          </w:p>
        </w:tc>
        <w:tc>
          <w:tcPr>
            <w:tcW w:w="126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 – 16.20.</w:t>
            </w:r>
          </w:p>
        </w:tc>
        <w:tc>
          <w:tcPr>
            <w:tcW w:w="265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частина. Україна – наш спільний дім. Україна полі -етнічна країна.</w:t>
            </w:r>
          </w:p>
        </w:tc>
        <w:tc>
          <w:tcPr>
            <w:tcW w:w="3464" w:type="dxa"/>
          </w:tcPr>
          <w:p w:rsidR="00F85E3D" w:rsidRPr="00066FC5" w:rsidRDefault="004B33D7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Bethe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sirst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clip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Всеукраїнська інтернет – конференція ,,На урок’’</w:t>
            </w:r>
          </w:p>
        </w:tc>
      </w:tr>
      <w:tr w:rsidR="00F3508B" w:rsidRPr="00060773" w:rsidTr="00F85E3D">
        <w:tc>
          <w:tcPr>
            <w:tcW w:w="110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</w:t>
            </w:r>
          </w:p>
        </w:tc>
        <w:tc>
          <w:tcPr>
            <w:tcW w:w="1094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омбудсмени</w:t>
            </w:r>
          </w:p>
        </w:tc>
        <w:tc>
          <w:tcPr>
            <w:tcW w:w="126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 – 16.20.</w:t>
            </w:r>
          </w:p>
        </w:tc>
        <w:tc>
          <w:tcPr>
            <w:tcW w:w="265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ораторської майстерності.</w:t>
            </w:r>
          </w:p>
        </w:tc>
        <w:tc>
          <w:tcPr>
            <w:tcW w:w="3464" w:type="dxa"/>
          </w:tcPr>
          <w:p w:rsidR="00F85E3D" w:rsidRPr="00066FC5" w:rsidRDefault="004B33D7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 @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toastmasters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rg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Е – mail: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eurogliz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DA3C00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F3508B" w:rsidRPr="00066FC5" w:rsidTr="00F85E3D">
        <w:tc>
          <w:tcPr>
            <w:tcW w:w="110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18. 05.</w:t>
            </w:r>
          </w:p>
        </w:tc>
        <w:tc>
          <w:tcPr>
            <w:tcW w:w="1094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омбудсмени</w:t>
            </w:r>
          </w:p>
        </w:tc>
        <w:tc>
          <w:tcPr>
            <w:tcW w:w="126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 – 16.20.</w:t>
            </w:r>
          </w:p>
        </w:tc>
        <w:tc>
          <w:tcPr>
            <w:tcW w:w="2651" w:type="dxa"/>
          </w:tcPr>
          <w:p w:rsidR="00F85E3D" w:rsidRPr="00066FC5" w:rsidRDefault="00E6501D" w:rsidP="00F350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Ігрові програми.</w:t>
            </w:r>
            <w:r w:rsidR="00244EE8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Показові ігри.</w:t>
            </w:r>
            <w:r w:rsidR="00244EE8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в турнірах, фестивалях, конкурсах, конференціях.</w:t>
            </w:r>
          </w:p>
        </w:tc>
        <w:tc>
          <w:tcPr>
            <w:tcW w:w="3464" w:type="dxa"/>
          </w:tcPr>
          <w:p w:rsidR="00F85E3D" w:rsidRPr="00066FC5" w:rsidRDefault="00DA3C00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Osvita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Petro Mohyla Blask Sea Nati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nal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Univesity             www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anki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Edu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ua www kplavra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kiev ua</w:t>
            </w:r>
            <w:r w:rsidR="00F3508B"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F3508B" w:rsidRPr="00060773" w:rsidTr="00F85E3D">
        <w:tc>
          <w:tcPr>
            <w:tcW w:w="1101" w:type="dxa"/>
          </w:tcPr>
          <w:p w:rsidR="00F85E3D" w:rsidRPr="00066FC5" w:rsidRDefault="00F85E3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1094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 омбудсмени</w:t>
            </w:r>
          </w:p>
        </w:tc>
        <w:tc>
          <w:tcPr>
            <w:tcW w:w="1261" w:type="dxa"/>
          </w:tcPr>
          <w:p w:rsidR="00F85E3D" w:rsidRPr="00066FC5" w:rsidRDefault="00E6501D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15.20 – 16.20.</w:t>
            </w:r>
          </w:p>
        </w:tc>
        <w:tc>
          <w:tcPr>
            <w:tcW w:w="2651" w:type="dxa"/>
          </w:tcPr>
          <w:p w:rsidR="00F85E3D" w:rsidRPr="00066FC5" w:rsidRDefault="00244EE8" w:rsidP="006511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частина. Підбиття підсумку за 2 півріччя. Анкетування Тестування. Планування на наступний рік.</w:t>
            </w:r>
          </w:p>
        </w:tc>
        <w:tc>
          <w:tcPr>
            <w:tcW w:w="3464" w:type="dxa"/>
          </w:tcPr>
          <w:p w:rsidR="00F85E3D" w:rsidRPr="00066FC5" w:rsidRDefault="00F3508B" w:rsidP="006511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Osvita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km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na urok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066F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сom. ua</w:t>
            </w:r>
          </w:p>
        </w:tc>
      </w:tr>
    </w:tbl>
    <w:p w:rsidR="00A20B29" w:rsidRPr="00066FC5" w:rsidRDefault="00A20B29" w:rsidP="006511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B29" w:rsidRPr="00066FC5" w:rsidRDefault="00A20B29" w:rsidP="00A20B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0B29" w:rsidRDefault="00A20B29" w:rsidP="00A20B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FC5" w:rsidRDefault="00066FC5" w:rsidP="00A20B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6FC5" w:rsidRPr="00066FC5" w:rsidRDefault="00066FC5" w:rsidP="00A20B2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66FC5" w:rsidRPr="00066FC5" w:rsidSect="00A3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5EC" w:rsidRDefault="000415EC" w:rsidP="00AB135B">
      <w:pPr>
        <w:spacing w:after="0" w:line="240" w:lineRule="auto"/>
      </w:pPr>
      <w:r>
        <w:separator/>
      </w:r>
    </w:p>
  </w:endnote>
  <w:endnote w:type="continuationSeparator" w:id="0">
    <w:p w:rsidR="000415EC" w:rsidRDefault="000415EC" w:rsidP="00AB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5EC" w:rsidRDefault="000415EC" w:rsidP="00AB135B">
      <w:pPr>
        <w:spacing w:after="0" w:line="240" w:lineRule="auto"/>
      </w:pPr>
      <w:r>
        <w:separator/>
      </w:r>
    </w:p>
  </w:footnote>
  <w:footnote w:type="continuationSeparator" w:id="0">
    <w:p w:rsidR="000415EC" w:rsidRDefault="000415EC" w:rsidP="00AB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0F7C"/>
    <w:multiLevelType w:val="hybridMultilevel"/>
    <w:tmpl w:val="4768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38"/>
    <w:rsid w:val="0000275B"/>
    <w:rsid w:val="0003770F"/>
    <w:rsid w:val="000415EC"/>
    <w:rsid w:val="00052166"/>
    <w:rsid w:val="00060773"/>
    <w:rsid w:val="00066FC5"/>
    <w:rsid w:val="000C394D"/>
    <w:rsid w:val="00120743"/>
    <w:rsid w:val="001E1331"/>
    <w:rsid w:val="001E7B05"/>
    <w:rsid w:val="00216978"/>
    <w:rsid w:val="00244EE8"/>
    <w:rsid w:val="002612CE"/>
    <w:rsid w:val="0030164F"/>
    <w:rsid w:val="003214BA"/>
    <w:rsid w:val="00341D72"/>
    <w:rsid w:val="003A1109"/>
    <w:rsid w:val="004038CC"/>
    <w:rsid w:val="00410D33"/>
    <w:rsid w:val="00495A44"/>
    <w:rsid w:val="004A6A4B"/>
    <w:rsid w:val="004B33D7"/>
    <w:rsid w:val="00626D5F"/>
    <w:rsid w:val="00651138"/>
    <w:rsid w:val="006A6432"/>
    <w:rsid w:val="00715996"/>
    <w:rsid w:val="00803C66"/>
    <w:rsid w:val="009C3743"/>
    <w:rsid w:val="00A20B29"/>
    <w:rsid w:val="00A32198"/>
    <w:rsid w:val="00A37503"/>
    <w:rsid w:val="00A70E2F"/>
    <w:rsid w:val="00AB135B"/>
    <w:rsid w:val="00B1218E"/>
    <w:rsid w:val="00B46E44"/>
    <w:rsid w:val="00BA1FDB"/>
    <w:rsid w:val="00BC060E"/>
    <w:rsid w:val="00C05C54"/>
    <w:rsid w:val="00D1000D"/>
    <w:rsid w:val="00D5034B"/>
    <w:rsid w:val="00DA3C00"/>
    <w:rsid w:val="00DD7B42"/>
    <w:rsid w:val="00E6501D"/>
    <w:rsid w:val="00EA2789"/>
    <w:rsid w:val="00ED6853"/>
    <w:rsid w:val="00EE7B3B"/>
    <w:rsid w:val="00EF77DB"/>
    <w:rsid w:val="00F3508B"/>
    <w:rsid w:val="00F85E3D"/>
    <w:rsid w:val="00F9769C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8E92-B942-49C8-B199-EEA76E8F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E7B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B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135B"/>
  </w:style>
  <w:style w:type="paragraph" w:styleId="a7">
    <w:name w:val="footer"/>
    <w:basedOn w:val="a"/>
    <w:link w:val="a8"/>
    <w:uiPriority w:val="99"/>
    <w:semiHidden/>
    <w:unhideWhenUsed/>
    <w:rsid w:val="00AB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35B"/>
  </w:style>
  <w:style w:type="paragraph" w:styleId="a9">
    <w:name w:val="List Paragraph"/>
    <w:basedOn w:val="a"/>
    <w:uiPriority w:val="34"/>
    <w:qFormat/>
    <w:rsid w:val="00B4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3627-31CD-4BBC-A5D1-CB3EF3FC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2</cp:revision>
  <dcterms:created xsi:type="dcterms:W3CDTF">2020-05-06T18:26:00Z</dcterms:created>
  <dcterms:modified xsi:type="dcterms:W3CDTF">2020-05-06T18:26:00Z</dcterms:modified>
</cp:coreProperties>
</file>